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0A" w:rsidRDefault="009F520A" w:rsidP="009F520A">
      <w:pPr>
        <w:spacing w:after="0" w:line="240" w:lineRule="auto"/>
        <w:jc w:val="center"/>
        <w:rPr>
          <w:rFonts w:ascii="Times New Roman" w:eastAsia="Times New Roman" w:hAnsi="Times New Roman" w:cs="Times New Roman"/>
          <w:b/>
          <w:bCs/>
          <w:color w:val="000000"/>
          <w:sz w:val="52"/>
          <w:szCs w:val="52"/>
        </w:rPr>
      </w:pPr>
      <w:r>
        <w:rPr>
          <w:rFonts w:ascii="Calibri" w:eastAsia="Times New Roman" w:hAnsi="Calibri" w:cs="Calibri"/>
          <w:b/>
          <w:bCs/>
          <w:color w:val="000000"/>
          <w:sz w:val="32"/>
          <w:szCs w:val="32"/>
        </w:rPr>
        <w:br w:type="page"/>
      </w:r>
      <w:proofErr w:type="spellStart"/>
      <w:r w:rsidRPr="00557A37">
        <w:rPr>
          <w:rFonts w:ascii="Times New Roman" w:eastAsia="Times New Roman" w:hAnsi="Times New Roman" w:cs="Times New Roman"/>
          <w:b/>
          <w:bCs/>
          <w:color w:val="000000"/>
          <w:sz w:val="52"/>
          <w:szCs w:val="52"/>
        </w:rPr>
        <w:lastRenderedPageBreak/>
        <w:t>Pattonsburg</w:t>
      </w:r>
      <w:proofErr w:type="spellEnd"/>
      <w:r w:rsidRPr="00557A37">
        <w:rPr>
          <w:rFonts w:ascii="Times New Roman" w:eastAsia="Times New Roman" w:hAnsi="Times New Roman" w:cs="Times New Roman"/>
          <w:b/>
          <w:bCs/>
          <w:color w:val="000000"/>
          <w:sz w:val="52"/>
          <w:szCs w:val="52"/>
        </w:rPr>
        <w:t xml:space="preserve"> R-II</w:t>
      </w:r>
    </w:p>
    <w:p w:rsidR="009F520A" w:rsidRPr="00557A37" w:rsidRDefault="009F520A" w:rsidP="009F520A">
      <w:pPr>
        <w:spacing w:after="0" w:line="240" w:lineRule="auto"/>
        <w:jc w:val="center"/>
        <w:rPr>
          <w:rFonts w:ascii="Times New Roman" w:eastAsia="Times New Roman" w:hAnsi="Times New Roman" w:cs="Times New Roman"/>
          <w:sz w:val="24"/>
          <w:szCs w:val="24"/>
        </w:rPr>
      </w:pPr>
    </w:p>
    <w:p w:rsidR="009F520A" w:rsidRPr="00557A37" w:rsidRDefault="009F520A" w:rsidP="009F52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2"/>
          <w:szCs w:val="52"/>
        </w:rPr>
        <w:t>Athletic Handbook</w:t>
      </w:r>
    </w:p>
    <w:p w:rsidR="009F520A" w:rsidRPr="00557A37" w:rsidRDefault="009F520A" w:rsidP="009F520A">
      <w:pPr>
        <w:spacing w:after="0" w:line="240" w:lineRule="auto"/>
        <w:rPr>
          <w:rFonts w:ascii="Times New Roman" w:eastAsia="Times New Roman" w:hAnsi="Times New Roman" w:cs="Times New Roman"/>
          <w:sz w:val="24"/>
          <w:szCs w:val="24"/>
        </w:rPr>
      </w:pPr>
    </w:p>
    <w:p w:rsidR="009F520A" w:rsidRPr="00557A37" w:rsidRDefault="009F520A" w:rsidP="009F52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2"/>
          <w:szCs w:val="52"/>
        </w:rPr>
        <w:t>2024-2025</w:t>
      </w:r>
    </w:p>
    <w:p w:rsidR="009F520A" w:rsidRPr="00557A37" w:rsidRDefault="009F520A" w:rsidP="009F520A">
      <w:pPr>
        <w:spacing w:after="0" w:line="240" w:lineRule="auto"/>
        <w:jc w:val="center"/>
        <w:rPr>
          <w:rFonts w:ascii="Times New Roman" w:eastAsia="Times New Roman" w:hAnsi="Times New Roman" w:cs="Times New Roman"/>
          <w:sz w:val="24"/>
          <w:szCs w:val="24"/>
        </w:rPr>
      </w:pPr>
      <w:bookmarkStart w:id="0" w:name="_GoBack"/>
      <w:r w:rsidRPr="00557A37">
        <w:rPr>
          <w:rFonts w:ascii="Comic Sans MS" w:eastAsia="Times New Roman" w:hAnsi="Comic Sans MS" w:cs="Times New Roman"/>
          <w:noProof/>
          <w:color w:val="000000"/>
          <w:sz w:val="68"/>
          <w:szCs w:val="68"/>
          <w:bdr w:val="none" w:sz="0" w:space="0" w:color="auto" w:frame="1"/>
        </w:rPr>
        <w:drawing>
          <wp:inline distT="0" distB="0" distL="0" distR="0" wp14:anchorId="7E1F1652" wp14:editId="09A839FC">
            <wp:extent cx="5486400" cy="4118610"/>
            <wp:effectExtent l="0" t="0" r="0" b="0"/>
            <wp:docPr id="1" name="Picture 1" descr="https://lh7-us.googleusercontent.com/lbAAhDE7GaObySMOxDovAF2n1KeTL_5JW52u1MUgYAg29aJOsQ5KnNDbVKfgb1xt889lnO007I2Mhq2-J5IkU1xb_k_q_-U0VLh6wmLbtZsvqDjAwivxks_GLhW496hRZUyoijINoW_un2ZDYEeQj5v63mKtyb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lbAAhDE7GaObySMOxDovAF2n1KeTL_5JW52u1MUgYAg29aJOsQ5KnNDbVKfgb1xt889lnO007I2Mhq2-J5IkU1xb_k_q_-U0VLh6wmLbtZsvqDjAwivxks_GLhW496hRZUyoijINoW_un2ZDYEeQj5v63mKtybP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8610"/>
                    </a:xfrm>
                    <a:prstGeom prst="rect">
                      <a:avLst/>
                    </a:prstGeom>
                    <a:noFill/>
                    <a:ln>
                      <a:noFill/>
                    </a:ln>
                  </pic:spPr>
                </pic:pic>
              </a:graphicData>
            </a:graphic>
          </wp:inline>
        </w:drawing>
      </w:r>
      <w:bookmarkEnd w:id="0"/>
    </w:p>
    <w:p w:rsidR="009F520A" w:rsidRPr="00557A37" w:rsidRDefault="009F520A" w:rsidP="009F52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 xml:space="preserve">Athletic Director </w:t>
      </w:r>
      <w:r>
        <w:rPr>
          <w:rFonts w:ascii="Times New Roman" w:eastAsia="Times New Roman" w:hAnsi="Times New Roman" w:cs="Times New Roman"/>
          <w:b/>
          <w:bCs/>
          <w:color w:val="000000"/>
          <w:sz w:val="36"/>
          <w:szCs w:val="36"/>
        </w:rPr>
        <w:t xml:space="preserve">Randi </w:t>
      </w:r>
      <w:proofErr w:type="spellStart"/>
      <w:r>
        <w:rPr>
          <w:rFonts w:ascii="Times New Roman" w:eastAsia="Times New Roman" w:hAnsi="Times New Roman" w:cs="Times New Roman"/>
          <w:b/>
          <w:bCs/>
          <w:color w:val="000000"/>
          <w:sz w:val="36"/>
          <w:szCs w:val="36"/>
        </w:rPr>
        <w:t>McMillen</w:t>
      </w:r>
      <w:proofErr w:type="spellEnd"/>
    </w:p>
    <w:p w:rsidR="009F520A" w:rsidRPr="00557A37" w:rsidRDefault="009F520A" w:rsidP="009F520A">
      <w:pPr>
        <w:spacing w:after="0" w:line="240" w:lineRule="auto"/>
        <w:rPr>
          <w:rFonts w:ascii="Times New Roman" w:eastAsia="Times New Roman" w:hAnsi="Times New Roman" w:cs="Times New Roman"/>
          <w:sz w:val="24"/>
          <w:szCs w:val="24"/>
        </w:rPr>
      </w:pPr>
    </w:p>
    <w:p w:rsidR="009F520A" w:rsidRPr="00557A37" w:rsidRDefault="009F520A" w:rsidP="009F520A">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36"/>
          <w:szCs w:val="36"/>
        </w:rPr>
        <w:t>PO Box 200</w:t>
      </w:r>
    </w:p>
    <w:p w:rsidR="009F520A" w:rsidRPr="00557A37" w:rsidRDefault="009F520A" w:rsidP="009F520A">
      <w:pPr>
        <w:spacing w:after="0" w:line="240" w:lineRule="auto"/>
        <w:jc w:val="center"/>
        <w:rPr>
          <w:rFonts w:ascii="Times New Roman" w:eastAsia="Times New Roman" w:hAnsi="Times New Roman" w:cs="Times New Roman"/>
          <w:sz w:val="24"/>
          <w:szCs w:val="24"/>
        </w:rPr>
      </w:pPr>
      <w:proofErr w:type="spellStart"/>
      <w:r w:rsidRPr="00557A37">
        <w:rPr>
          <w:rFonts w:ascii="Times New Roman" w:eastAsia="Times New Roman" w:hAnsi="Times New Roman" w:cs="Times New Roman"/>
          <w:b/>
          <w:bCs/>
          <w:color w:val="000000"/>
          <w:sz w:val="36"/>
          <w:szCs w:val="36"/>
        </w:rPr>
        <w:t>Pattonsburg</w:t>
      </w:r>
      <w:proofErr w:type="spellEnd"/>
      <w:r w:rsidRPr="00557A37">
        <w:rPr>
          <w:rFonts w:ascii="Times New Roman" w:eastAsia="Times New Roman" w:hAnsi="Times New Roman" w:cs="Times New Roman"/>
          <w:b/>
          <w:bCs/>
          <w:color w:val="000000"/>
          <w:sz w:val="36"/>
          <w:szCs w:val="36"/>
        </w:rPr>
        <w:t>, MO 64670</w:t>
      </w:r>
    </w:p>
    <w:p w:rsidR="009F520A" w:rsidRPr="00557A37" w:rsidRDefault="009F520A" w:rsidP="009F520A">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36"/>
          <w:szCs w:val="36"/>
        </w:rPr>
        <w:t>(660) 367-2111 fax (660)</w:t>
      </w:r>
      <w:r>
        <w:rPr>
          <w:rFonts w:ascii="Times New Roman" w:eastAsia="Times New Roman" w:hAnsi="Times New Roman" w:cs="Times New Roman"/>
          <w:b/>
          <w:bCs/>
          <w:color w:val="000000"/>
          <w:sz w:val="36"/>
          <w:szCs w:val="36"/>
        </w:rPr>
        <w:t xml:space="preserve"> </w:t>
      </w:r>
      <w:r w:rsidRPr="00557A37">
        <w:rPr>
          <w:rFonts w:ascii="Times New Roman" w:eastAsia="Times New Roman" w:hAnsi="Times New Roman" w:cs="Times New Roman"/>
          <w:b/>
          <w:bCs/>
          <w:color w:val="000000"/>
          <w:sz w:val="36"/>
          <w:szCs w:val="36"/>
        </w:rPr>
        <w:t>367-4205</w:t>
      </w:r>
    </w:p>
    <w:p w:rsidR="009F520A" w:rsidRPr="00557A37" w:rsidRDefault="009F520A" w:rsidP="009F520A">
      <w:pPr>
        <w:spacing w:after="0" w:line="240" w:lineRule="auto"/>
        <w:jc w:val="center"/>
        <w:rPr>
          <w:rFonts w:ascii="Times New Roman" w:eastAsia="Times New Roman" w:hAnsi="Times New Roman" w:cs="Times New Roman"/>
          <w:sz w:val="24"/>
          <w:szCs w:val="24"/>
        </w:rPr>
      </w:pPr>
      <w:r w:rsidRPr="00557A37">
        <w:rPr>
          <w:rFonts w:ascii="Times New Roman" w:eastAsia="Times New Roman" w:hAnsi="Times New Roman" w:cs="Times New Roman"/>
          <w:b/>
          <w:bCs/>
          <w:color w:val="000000"/>
          <w:sz w:val="28"/>
          <w:szCs w:val="28"/>
        </w:rPr>
        <w:t xml:space="preserve">WEBSITE: </w:t>
      </w:r>
      <w:hyperlink r:id="rId6" w:history="1">
        <w:r w:rsidRPr="00557A37">
          <w:rPr>
            <w:rFonts w:ascii="Times New Roman" w:eastAsia="Times New Roman" w:hAnsi="Times New Roman" w:cs="Times New Roman"/>
            <w:b/>
            <w:bCs/>
            <w:color w:val="0000FF"/>
            <w:sz w:val="28"/>
            <w:szCs w:val="28"/>
            <w:u w:val="single"/>
          </w:rPr>
          <w:t>www.pattonsburg.k12.mo.us</w:t>
        </w:r>
      </w:hyperlink>
    </w:p>
    <w:p w:rsidR="009F520A" w:rsidRDefault="009F520A" w:rsidP="009F520A">
      <w:pPr>
        <w:spacing w:after="240" w:line="240" w:lineRule="auto"/>
        <w:rPr>
          <w:rFonts w:ascii="Times New Roman" w:eastAsia="Times New Roman" w:hAnsi="Times New Roman" w:cs="Times New Roman"/>
          <w:sz w:val="24"/>
          <w:szCs w:val="24"/>
        </w:rPr>
      </w:pPr>
    </w:p>
    <w:p w:rsidR="009F520A" w:rsidRPr="00557A37" w:rsidRDefault="009F520A" w:rsidP="009F520A">
      <w:pPr>
        <w:spacing w:after="240" w:line="240" w:lineRule="auto"/>
        <w:rPr>
          <w:rFonts w:ascii="Times New Roman" w:eastAsia="Times New Roman" w:hAnsi="Times New Roman" w:cs="Times New Roman"/>
          <w:sz w:val="24"/>
          <w:szCs w:val="24"/>
        </w:rPr>
      </w:pPr>
    </w:p>
    <w:p w:rsidR="009F520A" w:rsidRDefault="009F520A">
      <w:pPr>
        <w:rPr>
          <w:rFonts w:ascii="Calibri" w:eastAsia="Times New Roman" w:hAnsi="Calibri" w:cs="Calibri"/>
          <w:b/>
          <w:bCs/>
          <w:color w:val="000000"/>
          <w:sz w:val="32"/>
          <w:szCs w:val="32"/>
        </w:rPr>
      </w:pPr>
    </w:p>
    <w:p w:rsidR="004F3309" w:rsidRPr="004F3309" w:rsidRDefault="004F3309" w:rsidP="004F3309">
      <w:pPr>
        <w:spacing w:after="200" w:line="240" w:lineRule="auto"/>
        <w:jc w:val="center"/>
        <w:rPr>
          <w:rFonts w:ascii="Times New Roman" w:eastAsia="Times New Roman" w:hAnsi="Times New Roman" w:cs="Times New Roman"/>
          <w:sz w:val="24"/>
          <w:szCs w:val="24"/>
        </w:rPr>
      </w:pPr>
      <w:proofErr w:type="spellStart"/>
      <w:r w:rsidRPr="004F3309">
        <w:rPr>
          <w:rFonts w:ascii="Calibri" w:eastAsia="Times New Roman" w:hAnsi="Calibri" w:cs="Calibri"/>
          <w:b/>
          <w:bCs/>
          <w:color w:val="000000"/>
          <w:sz w:val="32"/>
          <w:szCs w:val="32"/>
        </w:rPr>
        <w:lastRenderedPageBreak/>
        <w:t>Pattonsburg</w:t>
      </w:r>
      <w:proofErr w:type="spellEnd"/>
      <w:r w:rsidRPr="004F3309">
        <w:rPr>
          <w:rFonts w:ascii="Calibri" w:eastAsia="Times New Roman" w:hAnsi="Calibri" w:cs="Calibri"/>
          <w:b/>
          <w:bCs/>
          <w:color w:val="000000"/>
          <w:sz w:val="32"/>
          <w:szCs w:val="32"/>
        </w:rPr>
        <w:t xml:space="preserve"> Athletic Handbook</w:t>
      </w: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32"/>
          <w:szCs w:val="32"/>
        </w:rPr>
        <w:t>2024-2025</w:t>
      </w: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Preface</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Extracurricular athletic competition is a privilege offered to students to participate in during their years as a member of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 student body.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School District believes that extra-curricular activities provide a vehicle toward the total education of the student.  As a member of an athletic team, an individual not only represents themselves, but also their team,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 and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community.  Athletes also serve as role models for younger students in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School District.  With these thoughts in mind, it is imperative that student athletes act in a manner that promotes a positive image of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Athletics and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w:t>
      </w:r>
      <w:r w:rsidRPr="004F3309">
        <w:rPr>
          <w:rFonts w:ascii="Calibri" w:eastAsia="Times New Roman" w:hAnsi="Calibri" w:cs="Calibri"/>
          <w:color w:val="000000"/>
          <w:sz w:val="24"/>
          <w:szCs w:val="24"/>
        </w:rPr>
        <w:t>.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Missouri State High School Activities Association (MSHSAA)</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As a member school of the Missouri State High School Activities Association, students at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 must meet all requirements of MSHSAA in order to participate in extra-curricular competition.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Citizenship Standards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 student shall not be considered eligible while under suspension.  The student who is expelled or who withdraws from school because of disciplinary measures shall not be considered eligible for 365 days from the date of expulsion or withdrawal.  Any athlete that is removed from eligible participation in an activity as a result of discipline measures may lose his/her privilege to letter in that activity if they do not stay in good standing with the team and/or coach.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Any student athlete or participant in a MSHSAA sanctioned activity that has found themselves in a situation of being arrested, charged with breaking a law or ordinance, and/or given a court date must share this information with his/her coach and athletic director immediately.  Students may not compete in extracurricular activities until all court appearances, fines, and special conditions of probation are met.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Academic Eligibility Standards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MSHSAA academic eligibility standards state that a student must pass 7 of 8 classes in a semester to be eligible for the next semester of MSHSAA sanctioned activities.  A student who fails two or more classes for the semester will not be eligible during the next semester for MSHSAA sanctioned activities.  This requirement begins during the student/athlete’s freshman year.  If a student fails two or more classes during the spring semester, he/she is ineligible for the fall semester of MSHSAA sponsored activities.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hd w:val="clear" w:color="auto" w:fill="FFFFFF"/>
        </w:rPr>
        <w:t>Student eligibility is also determined at the local level through standards set forth in the student handbook.</w:t>
      </w:r>
    </w:p>
    <w:p w:rsidR="004F3309" w:rsidRDefault="004F3309" w:rsidP="004F3309">
      <w:pPr>
        <w:spacing w:after="0" w:line="240" w:lineRule="auto"/>
        <w:rPr>
          <w:rFonts w:ascii="Times New Roman" w:eastAsia="Times New Roman" w:hAnsi="Times New Roman" w:cs="Times New Roman"/>
          <w:sz w:val="24"/>
          <w:szCs w:val="24"/>
        </w:rPr>
      </w:pPr>
    </w:p>
    <w:p w:rsidR="004F3309" w:rsidRDefault="004F3309" w:rsidP="004F3309">
      <w:pPr>
        <w:spacing w:after="0" w:line="240" w:lineRule="auto"/>
        <w:rPr>
          <w:rFonts w:ascii="Times New Roman" w:eastAsia="Times New Roman" w:hAnsi="Times New Roman" w:cs="Times New Roman"/>
          <w:sz w:val="24"/>
          <w:szCs w:val="24"/>
        </w:rPr>
      </w:pPr>
    </w:p>
    <w:p w:rsidR="004F3309" w:rsidRDefault="004F3309" w:rsidP="004F3309">
      <w:pPr>
        <w:spacing w:after="0" w:line="240" w:lineRule="auto"/>
        <w:rPr>
          <w:rFonts w:ascii="Times New Roman" w:eastAsia="Times New Roman" w:hAnsi="Times New Roman" w:cs="Times New Roman"/>
          <w:sz w:val="24"/>
          <w:szCs w:val="24"/>
        </w:rPr>
      </w:pPr>
    </w:p>
    <w:p w:rsidR="004F3309" w:rsidRDefault="004F3309" w:rsidP="004F3309">
      <w:pPr>
        <w:spacing w:after="0" w:line="240" w:lineRule="auto"/>
        <w:rPr>
          <w:rFonts w:ascii="Times New Roman" w:eastAsia="Times New Roman" w:hAnsi="Times New Roman" w:cs="Times New Roman"/>
          <w:sz w:val="24"/>
          <w:szCs w:val="24"/>
        </w:rPr>
      </w:pPr>
    </w:p>
    <w:p w:rsid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lastRenderedPageBreak/>
        <w:t>Physical Examination and Proof of Insurance</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 student/athlete must submit a current physical and proof of insurance before being allowed to participate in practice or competition for any MSHSAA sanctioned athletic activity.  This information will be filed with the high school office and available to all coaches and sponsors of athletic teams.  Students auditioning for the cheerleading squad must have a physical and proof of insurance on file before practicing or participating in auditions.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shd w:val="clear" w:color="auto" w:fill="FFFFFF"/>
        </w:rPr>
        <w:t>Participation in Two Sports During the Same Season</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hd w:val="clear" w:color="auto" w:fill="FFFFFF"/>
        </w:rPr>
        <w:t xml:space="preserve">Students may participate in two sports in one season.  For </w:t>
      </w:r>
      <w:proofErr w:type="gramStart"/>
      <w:r w:rsidRPr="004F3309">
        <w:rPr>
          <w:rFonts w:ascii="Calibri" w:eastAsia="Times New Roman" w:hAnsi="Calibri" w:cs="Calibri"/>
          <w:color w:val="000000"/>
          <w:shd w:val="clear" w:color="auto" w:fill="FFFFFF"/>
        </w:rPr>
        <w:t>instance</w:t>
      </w:r>
      <w:proofErr w:type="gramEnd"/>
      <w:r w:rsidRPr="004F3309">
        <w:rPr>
          <w:rFonts w:ascii="Calibri" w:eastAsia="Times New Roman" w:hAnsi="Calibri" w:cs="Calibri"/>
          <w:color w:val="000000"/>
          <w:shd w:val="clear" w:color="auto" w:fill="FFFFFF"/>
        </w:rPr>
        <w:t xml:space="preserve"> students may be part of the Baseball Team and Track Team during the Spring Sports Season.  A student/athlete who chooses to do this must specify a primary sport at the beginning of the season.  If there is a scheduling conflict, the student/athlete will participate in his/her primary sport.  </w:t>
      </w:r>
    </w:p>
    <w:p w:rsidR="004F3309" w:rsidRDefault="004F3309" w:rsidP="004F3309">
      <w:pPr>
        <w:spacing w:after="0" w:line="240" w:lineRule="auto"/>
        <w:jc w:val="center"/>
        <w:rPr>
          <w:rFonts w:ascii="Calibri" w:eastAsia="Times New Roman" w:hAnsi="Calibri" w:cs="Calibri"/>
          <w:b/>
          <w:bCs/>
          <w:color w:val="000000"/>
          <w:sz w:val="32"/>
          <w:szCs w:val="32"/>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32"/>
          <w:szCs w:val="32"/>
        </w:rPr>
        <w:t>Letter Qualifications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Football</w:t>
      </w:r>
    </w:p>
    <w:p w:rsidR="004F3309" w:rsidRPr="004F3309" w:rsidRDefault="004F3309" w:rsidP="004F3309">
      <w:pPr>
        <w:numPr>
          <w:ilvl w:val="0"/>
          <w:numId w:val="1"/>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be a good school citizen</w:t>
      </w:r>
    </w:p>
    <w:p w:rsidR="004F3309" w:rsidRDefault="004F3309" w:rsidP="004F3309">
      <w:pPr>
        <w:numPr>
          <w:ilvl w:val="0"/>
          <w:numId w:val="1"/>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play in one fourth of the quarters played during the entire varsity season.</w:t>
      </w:r>
    </w:p>
    <w:p w:rsidR="004F3309" w:rsidRPr="004F3309" w:rsidRDefault="004F3309" w:rsidP="004F3309">
      <w:pPr>
        <w:spacing w:after="0" w:line="240" w:lineRule="auto"/>
        <w:ind w:left="1080"/>
        <w:textAlignment w:val="baseline"/>
        <w:rPr>
          <w:rFonts w:ascii="Calibri" w:eastAsia="Times New Roman" w:hAnsi="Calibri" w:cs="Calibri"/>
          <w:color w:val="000000"/>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Basketball (Boys and Girls)</w:t>
      </w:r>
    </w:p>
    <w:p w:rsidR="004F3309" w:rsidRPr="004F3309" w:rsidRDefault="004F3309" w:rsidP="004F3309">
      <w:pPr>
        <w:numPr>
          <w:ilvl w:val="0"/>
          <w:numId w:val="2"/>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be a good school citizen</w:t>
      </w:r>
    </w:p>
    <w:p w:rsidR="004F3309" w:rsidRDefault="004F3309" w:rsidP="004F3309">
      <w:pPr>
        <w:numPr>
          <w:ilvl w:val="0"/>
          <w:numId w:val="2"/>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play in one fourth of the quarters for the entire varsity season</w:t>
      </w:r>
    </w:p>
    <w:p w:rsidR="004F3309" w:rsidRPr="004F3309" w:rsidRDefault="004F3309" w:rsidP="004F3309">
      <w:pPr>
        <w:spacing w:after="0" w:line="240" w:lineRule="auto"/>
        <w:ind w:left="1080"/>
        <w:textAlignment w:val="baseline"/>
        <w:rPr>
          <w:rFonts w:ascii="Calibri" w:eastAsia="Times New Roman" w:hAnsi="Calibri" w:cs="Calibri"/>
          <w:color w:val="000000"/>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Track (Boys and Girls)</w:t>
      </w:r>
    </w:p>
    <w:p w:rsidR="004F3309" w:rsidRPr="004F3309" w:rsidRDefault="004F3309" w:rsidP="004F3309">
      <w:pPr>
        <w:numPr>
          <w:ilvl w:val="0"/>
          <w:numId w:val="3"/>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be a good school citizen</w:t>
      </w:r>
    </w:p>
    <w:p w:rsidR="004F3309" w:rsidRDefault="004F3309" w:rsidP="004F3309">
      <w:pPr>
        <w:numPr>
          <w:ilvl w:val="0"/>
          <w:numId w:val="3"/>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score 10 points, break a school record, medal at the conference meet or score at a district </w:t>
      </w:r>
    </w:p>
    <w:p w:rsidR="004F3309" w:rsidRPr="004F3309" w:rsidRDefault="004F3309" w:rsidP="004F3309">
      <w:pPr>
        <w:spacing w:after="0" w:line="240" w:lineRule="auto"/>
        <w:ind w:left="1080"/>
        <w:textAlignment w:val="baseline"/>
        <w:rPr>
          <w:rFonts w:ascii="Calibri" w:eastAsia="Times New Roman" w:hAnsi="Calibri" w:cs="Calibri"/>
          <w:color w:val="000000"/>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Softball/Baseball</w:t>
      </w:r>
    </w:p>
    <w:p w:rsidR="004F3309" w:rsidRPr="004F3309" w:rsidRDefault="004F3309" w:rsidP="004F3309">
      <w:pPr>
        <w:numPr>
          <w:ilvl w:val="0"/>
          <w:numId w:val="4"/>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be a good school citizen</w:t>
      </w:r>
    </w:p>
    <w:p w:rsidR="004F3309" w:rsidRDefault="004F3309" w:rsidP="004F3309">
      <w:pPr>
        <w:numPr>
          <w:ilvl w:val="0"/>
          <w:numId w:val="4"/>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Must play in one fourth of the innings played during the entire varsity season</w:t>
      </w:r>
    </w:p>
    <w:p w:rsidR="004F3309" w:rsidRPr="004F3309" w:rsidRDefault="004F3309" w:rsidP="004F3309">
      <w:pPr>
        <w:spacing w:after="0" w:line="240" w:lineRule="auto"/>
        <w:ind w:left="1080"/>
        <w:textAlignment w:val="baseline"/>
        <w:rPr>
          <w:rFonts w:ascii="Calibri" w:eastAsia="Times New Roman" w:hAnsi="Calibri" w:cs="Calibri"/>
          <w:color w:val="000000"/>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Cheerleading:</w:t>
      </w:r>
    </w:p>
    <w:p w:rsidR="004F3309" w:rsidRPr="004F3309" w:rsidRDefault="004F3309" w:rsidP="004F3309">
      <w:pPr>
        <w:shd w:val="clear" w:color="auto" w:fill="FFFFFF"/>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b/>
      </w:r>
      <w:r w:rsidRPr="004F3309">
        <w:rPr>
          <w:rFonts w:ascii="Arial" w:eastAsia="Times New Roman" w:hAnsi="Arial" w:cs="Arial"/>
          <w:color w:val="222222"/>
          <w:sz w:val="20"/>
          <w:szCs w:val="20"/>
        </w:rPr>
        <w:t>1. Must be a good citizen</w:t>
      </w:r>
    </w:p>
    <w:p w:rsidR="004F3309" w:rsidRPr="004F3309" w:rsidRDefault="004F3309" w:rsidP="004F3309">
      <w:pPr>
        <w:shd w:val="clear" w:color="auto" w:fill="FFFFFF"/>
        <w:spacing w:after="0" w:line="240" w:lineRule="auto"/>
        <w:ind w:firstLine="720"/>
        <w:rPr>
          <w:rFonts w:ascii="Times New Roman" w:eastAsia="Times New Roman" w:hAnsi="Times New Roman" w:cs="Times New Roman"/>
          <w:sz w:val="24"/>
          <w:szCs w:val="24"/>
        </w:rPr>
      </w:pPr>
      <w:r w:rsidRPr="004F3309">
        <w:rPr>
          <w:rFonts w:ascii="Arial" w:eastAsia="Times New Roman" w:hAnsi="Arial" w:cs="Arial"/>
          <w:color w:val="222222"/>
          <w:sz w:val="20"/>
          <w:szCs w:val="20"/>
        </w:rPr>
        <w:t>2. Must attend camp</w:t>
      </w:r>
    </w:p>
    <w:p w:rsidR="004F3309" w:rsidRPr="004F3309" w:rsidRDefault="004F3309" w:rsidP="004F3309">
      <w:pPr>
        <w:spacing w:after="0" w:line="240" w:lineRule="auto"/>
        <w:ind w:firstLine="720"/>
        <w:rPr>
          <w:rFonts w:ascii="Times New Roman" w:eastAsia="Times New Roman" w:hAnsi="Times New Roman" w:cs="Times New Roman"/>
          <w:sz w:val="24"/>
          <w:szCs w:val="24"/>
        </w:rPr>
      </w:pPr>
      <w:r w:rsidRPr="004F3309">
        <w:rPr>
          <w:rFonts w:ascii="Arial" w:eastAsia="Times New Roman" w:hAnsi="Arial" w:cs="Arial"/>
          <w:color w:val="222222"/>
          <w:sz w:val="20"/>
          <w:szCs w:val="20"/>
          <w:shd w:val="clear" w:color="auto" w:fill="FFFFFF"/>
        </w:rPr>
        <w:t>3. Must cheer in 3/4 of the season's games</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Sportsmanship</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All student/athletes are expected to demonstrate good sportsmanship during competition, while participating in practice, and while attending sporting events as a spectator.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Default="004F3309" w:rsidP="004F3309">
      <w:pPr>
        <w:spacing w:after="0" w:line="240" w:lineRule="auto"/>
        <w:jc w:val="center"/>
        <w:rPr>
          <w:rFonts w:ascii="Calibri" w:eastAsia="Times New Roman" w:hAnsi="Calibri" w:cs="Calibri"/>
          <w:b/>
          <w:bCs/>
          <w:color w:val="000000"/>
          <w:sz w:val="28"/>
          <w:szCs w:val="28"/>
        </w:rPr>
      </w:pPr>
    </w:p>
    <w:p w:rsidR="004F3309" w:rsidRDefault="004F3309" w:rsidP="004F3309">
      <w:pPr>
        <w:spacing w:after="0" w:line="240" w:lineRule="auto"/>
        <w:jc w:val="center"/>
        <w:rPr>
          <w:rFonts w:ascii="Calibri" w:eastAsia="Times New Roman" w:hAnsi="Calibri" w:cs="Calibri"/>
          <w:b/>
          <w:bCs/>
          <w:color w:val="000000"/>
          <w:sz w:val="28"/>
          <w:szCs w:val="28"/>
        </w:rPr>
      </w:pPr>
    </w:p>
    <w:p w:rsidR="004F3309" w:rsidRDefault="004F3309" w:rsidP="004F3309">
      <w:pPr>
        <w:spacing w:after="0" w:line="240" w:lineRule="auto"/>
        <w:jc w:val="center"/>
        <w:rPr>
          <w:rFonts w:ascii="Calibri" w:eastAsia="Times New Roman" w:hAnsi="Calibri" w:cs="Calibri"/>
          <w:b/>
          <w:bCs/>
          <w:color w:val="000000"/>
          <w:sz w:val="28"/>
          <w:szCs w:val="28"/>
        </w:rPr>
      </w:pPr>
    </w:p>
    <w:p w:rsidR="004F3309" w:rsidRDefault="004F3309" w:rsidP="004F3309">
      <w:pPr>
        <w:spacing w:after="0" w:line="240" w:lineRule="auto"/>
        <w:jc w:val="center"/>
        <w:rPr>
          <w:rFonts w:ascii="Calibri" w:eastAsia="Times New Roman" w:hAnsi="Calibri" w:cs="Calibri"/>
          <w:b/>
          <w:bCs/>
          <w:color w:val="000000"/>
          <w:sz w:val="28"/>
          <w:szCs w:val="28"/>
        </w:rPr>
      </w:pPr>
    </w:p>
    <w:p w:rsidR="004F3309" w:rsidRDefault="004F3309" w:rsidP="004F3309">
      <w:pPr>
        <w:spacing w:after="0" w:line="240" w:lineRule="auto"/>
        <w:jc w:val="center"/>
        <w:rPr>
          <w:rFonts w:ascii="Calibri" w:eastAsia="Times New Roman" w:hAnsi="Calibri" w:cs="Calibri"/>
          <w:b/>
          <w:bCs/>
          <w:color w:val="000000"/>
          <w:sz w:val="28"/>
          <w:szCs w:val="28"/>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lastRenderedPageBreak/>
        <w:t>School Attendance</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Student/athletes must be in attendance on the day of participation in an event whether it is a practice or competition.  To be in attendance, a student must be at school by 8:42 a.m. through the remainder of the school day.  If a student, who attends Vo</w:t>
      </w:r>
      <w:r>
        <w:rPr>
          <w:rFonts w:ascii="Calibri" w:eastAsia="Times New Roman" w:hAnsi="Calibri" w:cs="Calibri"/>
          <w:color w:val="000000"/>
        </w:rPr>
        <w:t>-</w:t>
      </w:r>
      <w:r w:rsidRPr="004F3309">
        <w:rPr>
          <w:rFonts w:ascii="Calibri" w:eastAsia="Times New Roman" w:hAnsi="Calibri" w:cs="Calibri"/>
          <w:color w:val="000000"/>
        </w:rPr>
        <w:t xml:space="preserve">tech School, misses the bus, he/she must come to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 by 8:42 a.m. that morning in order to fulfill the requirement to be in attendance for the full day.  A student who leaves school anytime during the day due to illness, will not be allowed to participate in practice or competition on that date.  Excep</w:t>
      </w:r>
      <w:r>
        <w:rPr>
          <w:rFonts w:ascii="Calibri" w:eastAsia="Times New Roman" w:hAnsi="Calibri" w:cs="Calibri"/>
          <w:color w:val="000000"/>
        </w:rPr>
        <w:t xml:space="preserve">tions to this include doctor or </w:t>
      </w:r>
      <w:r w:rsidRPr="004F3309">
        <w:rPr>
          <w:rFonts w:ascii="Calibri" w:eastAsia="Times New Roman" w:hAnsi="Calibri" w:cs="Calibri"/>
          <w:color w:val="000000"/>
        </w:rPr>
        <w:t>dentist appointment, funeral, school activity, college visit, or other principal pre-approved absence.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Practice Attendance</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Athletes are expected to attend all practices and meetings.  Failure to attend may result in dismissal from the team.  Each coach will develop his/her attendance requirements.  Athletes are expected to begin each season on the official start date.</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shd w:val="clear" w:color="auto" w:fill="FFFFFF"/>
        </w:rPr>
        <w:t>Practices and Games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 At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High School, practice sessions:</w:t>
      </w:r>
    </w:p>
    <w:p w:rsidR="004F3309" w:rsidRPr="004F3309" w:rsidRDefault="004F3309" w:rsidP="004F3309">
      <w:pPr>
        <w:numPr>
          <w:ilvl w:val="0"/>
          <w:numId w:val="5"/>
        </w:numPr>
        <w:spacing w:after="0" w:line="240" w:lineRule="auto"/>
        <w:ind w:left="1080"/>
        <w:textAlignment w:val="baseline"/>
        <w:rPr>
          <w:rFonts w:ascii="Arial Narrow" w:eastAsia="Times New Roman" w:hAnsi="Arial Narrow" w:cs="Times New Roman"/>
          <w:color w:val="000000"/>
        </w:rPr>
      </w:pPr>
      <w:r w:rsidRPr="004F3309">
        <w:rPr>
          <w:rFonts w:ascii="Calibri" w:eastAsia="Times New Roman" w:hAnsi="Calibri" w:cs="Calibri"/>
          <w:color w:val="000000"/>
        </w:rPr>
        <w:t xml:space="preserve">May start and end at different times due to the schedule of the coach or of our facilities. </w:t>
      </w:r>
      <w:r w:rsidRPr="004F3309">
        <w:rPr>
          <w:rFonts w:ascii="Calibri" w:eastAsia="Times New Roman" w:hAnsi="Calibri" w:cs="Calibri"/>
          <w:b/>
          <w:bCs/>
          <w:color w:val="000000"/>
        </w:rPr>
        <w:t>Check with the coach for the specific times and duration of practices.</w:t>
      </w:r>
    </w:p>
    <w:p w:rsidR="004F3309" w:rsidRPr="004F3309" w:rsidRDefault="004F3309" w:rsidP="004F3309">
      <w:pPr>
        <w:numPr>
          <w:ilvl w:val="0"/>
          <w:numId w:val="5"/>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Will not be held when school is dismissed early due to inclement weather.</w:t>
      </w:r>
    </w:p>
    <w:p w:rsidR="004F3309" w:rsidRPr="004F3309" w:rsidRDefault="004F3309" w:rsidP="004F3309">
      <w:pPr>
        <w:numPr>
          <w:ilvl w:val="0"/>
          <w:numId w:val="5"/>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May be held on weekends or over holiday periods (examples may include basketball practice over winter break or practice on Sunday).</w:t>
      </w:r>
    </w:p>
    <w:p w:rsidR="004F3309" w:rsidRPr="004F3309" w:rsidRDefault="004F3309" w:rsidP="004F3309">
      <w:pPr>
        <w:numPr>
          <w:ilvl w:val="0"/>
          <w:numId w:val="5"/>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Practice sessions are normally closed to spectators and there is a very sound reason for this. These sessions are the equivalent to a teacher’s classroom and there is real, quality instruction taking place. Interruptions and interference to a student-athlete’s concentration and focus in practice cannot be allowed. Parents waiting to pick up athletes after practice should wait in the commons area.</w:t>
      </w:r>
    </w:p>
    <w:p w:rsidR="004F3309" w:rsidRPr="004F3309" w:rsidRDefault="004F3309" w:rsidP="004F3309">
      <w:pPr>
        <w:numPr>
          <w:ilvl w:val="0"/>
          <w:numId w:val="5"/>
        </w:numPr>
        <w:spacing w:after="0" w:line="240" w:lineRule="auto"/>
        <w:ind w:left="1080"/>
        <w:textAlignment w:val="baseline"/>
        <w:rPr>
          <w:rFonts w:ascii="Calibri" w:eastAsia="Times New Roman" w:hAnsi="Calibri" w:cs="Calibri"/>
          <w:color w:val="000000"/>
        </w:rPr>
      </w:pPr>
      <w:r w:rsidRPr="004F3309">
        <w:rPr>
          <w:rFonts w:ascii="Calibri" w:eastAsia="Times New Roman" w:hAnsi="Calibri" w:cs="Calibri"/>
          <w:color w:val="000000"/>
        </w:rPr>
        <w:t>Spectators at games, however, are very much encouraged. Positive and nurturing support of teams and student-athletes can be very helpful to performance in athletic contests.</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Uniforms and Equipment</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Students must turn in all equipment and uniforms before competing in the next interscholastic season.  Coaches may make exceptions to this for picture purposes.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 xml:space="preserve">Quitting </w:t>
      </w:r>
      <w:proofErr w:type="gramStart"/>
      <w:r w:rsidRPr="004F3309">
        <w:rPr>
          <w:rFonts w:ascii="Calibri" w:eastAsia="Times New Roman" w:hAnsi="Calibri" w:cs="Calibri"/>
          <w:b/>
          <w:bCs/>
          <w:color w:val="000000"/>
          <w:sz w:val="28"/>
          <w:szCs w:val="28"/>
        </w:rPr>
        <w:t>An</w:t>
      </w:r>
      <w:proofErr w:type="gramEnd"/>
      <w:r w:rsidRPr="004F3309">
        <w:rPr>
          <w:rFonts w:ascii="Calibri" w:eastAsia="Times New Roman" w:hAnsi="Calibri" w:cs="Calibri"/>
          <w:b/>
          <w:bCs/>
          <w:color w:val="000000"/>
          <w:sz w:val="28"/>
          <w:szCs w:val="28"/>
        </w:rPr>
        <w:t xml:space="preserve"> Activity</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An athlete wishing to no longer participate in an activity that has participated for one or more weeks MUST follow the listed procedure in order to be eligible to participate in further athletic activities.  </w:t>
      </w:r>
    </w:p>
    <w:p w:rsidR="004F3309" w:rsidRPr="004F3309" w:rsidRDefault="004F3309" w:rsidP="004F3309">
      <w:pPr>
        <w:numPr>
          <w:ilvl w:val="0"/>
          <w:numId w:val="6"/>
        </w:numPr>
        <w:spacing w:after="0" w:line="240" w:lineRule="auto"/>
        <w:textAlignment w:val="baseline"/>
        <w:rPr>
          <w:rFonts w:ascii="Calibri" w:eastAsia="Times New Roman" w:hAnsi="Calibri" w:cs="Calibri"/>
          <w:color w:val="000000"/>
        </w:rPr>
      </w:pPr>
      <w:r w:rsidRPr="004F3309">
        <w:rPr>
          <w:rFonts w:ascii="Calibri" w:eastAsia="Times New Roman" w:hAnsi="Calibri" w:cs="Calibri"/>
          <w:color w:val="000000"/>
        </w:rPr>
        <w:t> Meet with the coach of the sport which you would like to drop and obtain a Player Release Form with his/her signature.</w:t>
      </w:r>
    </w:p>
    <w:p w:rsidR="004F3309" w:rsidRPr="004F3309" w:rsidRDefault="004F3309" w:rsidP="004F3309">
      <w:pPr>
        <w:numPr>
          <w:ilvl w:val="0"/>
          <w:numId w:val="6"/>
        </w:numPr>
        <w:spacing w:after="0" w:line="240" w:lineRule="auto"/>
        <w:textAlignment w:val="baseline"/>
        <w:rPr>
          <w:rFonts w:ascii="Calibri" w:eastAsia="Times New Roman" w:hAnsi="Calibri" w:cs="Calibri"/>
          <w:color w:val="000000"/>
        </w:rPr>
      </w:pPr>
      <w:r w:rsidRPr="004F3309">
        <w:rPr>
          <w:rFonts w:ascii="Calibri" w:eastAsia="Times New Roman" w:hAnsi="Calibri" w:cs="Calibri"/>
          <w:color w:val="000000"/>
        </w:rPr>
        <w:t>Return all equipment that you were issued or pay replacement cost.</w:t>
      </w:r>
    </w:p>
    <w:p w:rsidR="004F3309" w:rsidRPr="004F3309" w:rsidRDefault="004F3309" w:rsidP="004F3309">
      <w:pPr>
        <w:numPr>
          <w:ilvl w:val="0"/>
          <w:numId w:val="6"/>
        </w:numPr>
        <w:spacing w:after="0" w:line="240" w:lineRule="auto"/>
        <w:textAlignment w:val="baseline"/>
        <w:rPr>
          <w:rFonts w:ascii="Calibri" w:eastAsia="Times New Roman" w:hAnsi="Calibri" w:cs="Calibri"/>
          <w:color w:val="000000"/>
        </w:rPr>
      </w:pPr>
      <w:r w:rsidRPr="004F3309">
        <w:rPr>
          <w:rFonts w:ascii="Calibri" w:eastAsia="Times New Roman" w:hAnsi="Calibri" w:cs="Calibri"/>
          <w:color w:val="000000"/>
        </w:rPr>
        <w:t>Meet with the Athletic Director, note the reason you wish to no longer participate, and obtain his signature on the Player Release Form.</w:t>
      </w:r>
    </w:p>
    <w:p w:rsidR="004F3309" w:rsidRPr="004F3309" w:rsidRDefault="004F3309" w:rsidP="004F3309">
      <w:pPr>
        <w:numPr>
          <w:ilvl w:val="0"/>
          <w:numId w:val="6"/>
        </w:numPr>
        <w:spacing w:after="0" w:line="240" w:lineRule="auto"/>
        <w:textAlignment w:val="baseline"/>
        <w:rPr>
          <w:rFonts w:ascii="Calibri" w:eastAsia="Times New Roman" w:hAnsi="Calibri" w:cs="Calibri"/>
          <w:color w:val="000000"/>
        </w:rPr>
      </w:pPr>
      <w:r w:rsidRPr="004F3309">
        <w:rPr>
          <w:rFonts w:ascii="Calibri" w:eastAsia="Times New Roman" w:hAnsi="Calibri" w:cs="Calibri"/>
          <w:color w:val="000000"/>
        </w:rPr>
        <w:t>Obtain the signature of a parent or guardian.</w:t>
      </w:r>
    </w:p>
    <w:p w:rsidR="004F3309" w:rsidRPr="004F3309" w:rsidRDefault="004F3309" w:rsidP="004F3309">
      <w:pPr>
        <w:numPr>
          <w:ilvl w:val="0"/>
          <w:numId w:val="6"/>
        </w:numPr>
        <w:spacing w:after="0" w:line="240" w:lineRule="auto"/>
        <w:textAlignment w:val="baseline"/>
        <w:rPr>
          <w:rFonts w:ascii="Calibri" w:eastAsia="Times New Roman" w:hAnsi="Calibri" w:cs="Calibri"/>
          <w:color w:val="000000"/>
        </w:rPr>
      </w:pPr>
      <w:r w:rsidRPr="004F3309">
        <w:rPr>
          <w:rFonts w:ascii="Calibri" w:eastAsia="Times New Roman" w:hAnsi="Calibri" w:cs="Calibri"/>
          <w:color w:val="000000"/>
        </w:rPr>
        <w:t>Sign the Player Release Form and return it to the Athletic Director.  </w:t>
      </w:r>
    </w:p>
    <w:p w:rsidR="004F3309" w:rsidRPr="004F3309" w:rsidRDefault="004F3309" w:rsidP="004F3309">
      <w:pPr>
        <w:spacing w:after="24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lastRenderedPageBreak/>
        <w:t>School Discipline</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 student/athlete must display good citizenship in and out of the classroom.  Student/athletes must conform to all general school rules and regulations, rules established by the coach/sponsor for the activity in which he/she is participating, and the laws of the community.</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A student who has been assigned in-school suspension (ISS) for more than one day or out-of-school suspension (OSS) shall not participate in practice or competition on the date(s) of the suspension.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Transportation</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School District is responsible for providing transportation to and from extra-curricular activities.  Students are expected to ride the school-provided transportation with their respective teams to all competitions unless prior arrangements are made with the coach/sponsor.  Students are not allowed to drive themselves to or from school sponsored competitions.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proofErr w:type="gramStart"/>
      <w:r w:rsidRPr="004F3309">
        <w:rPr>
          <w:rFonts w:ascii="Calibri" w:eastAsia="Times New Roman" w:hAnsi="Calibri" w:cs="Calibri"/>
          <w:color w:val="000000"/>
        </w:rPr>
        <w:t>Likewise</w:t>
      </w:r>
      <w:proofErr w:type="gramEnd"/>
      <w:r w:rsidRPr="004F3309">
        <w:rPr>
          <w:rFonts w:ascii="Calibri" w:eastAsia="Times New Roman" w:hAnsi="Calibri" w:cs="Calibri"/>
          <w:color w:val="000000"/>
        </w:rPr>
        <w:t xml:space="preserve"> a student may not ride with anyone under the age of 21 to or from a school sponsored competition.  A student may ride home from a competition with a parent/guardian or immediate family member.  The individual providing the transportation must sign the student out with the coach/sponsor or administrator in charge.  If a student chooses to ride with someone other than a parent/guardian or an immediate family member, the student’s parent/guardian must give permission for the student to do so.  The adult responsible for providing the transportation must sign the student out with the coach/sponsor or administrator in charge.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Only members of the team, managers, cheerleaders, and school officials may ride the bus to and from competitions.  Any exceptions to this rule must be pre-approved by the building administrator.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General Guidelines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It is impossible to cover every possible situation that may occur, and in cases where a specific incident is not covered in the items below, the administration of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School District reserves the right to take appropriate disciplinary actions that are deemed necessary.  The offenses mentioned below may be reported by school administration, the coaching staff, or law enforcement officials.  Official charges by law enforcement officers do not have to be filed in order for discipline to be administered.  These guidelines will be enforced during the school year, and also during any team activities that take place during the summer break.   If a student falls under any of these circumstances and is not participating in an activity at the time, the penalty will be assessed during the next season of athletic participation. </w:t>
      </w:r>
    </w:p>
    <w:p w:rsidR="004F3309" w:rsidRPr="004F3309" w:rsidRDefault="004F3309" w:rsidP="004F3309">
      <w:pPr>
        <w:numPr>
          <w:ilvl w:val="0"/>
          <w:numId w:val="7"/>
        </w:numPr>
        <w:spacing w:after="0" w:line="240" w:lineRule="auto"/>
        <w:textAlignment w:val="baseline"/>
        <w:rPr>
          <w:rFonts w:ascii="Calibri" w:eastAsia="Times New Roman" w:hAnsi="Calibri" w:cs="Calibri"/>
          <w:b/>
          <w:bCs/>
          <w:color w:val="000000"/>
        </w:rPr>
      </w:pPr>
      <w:r w:rsidRPr="004F3309">
        <w:rPr>
          <w:rFonts w:ascii="Calibri" w:eastAsia="Times New Roman" w:hAnsi="Calibri" w:cs="Calibri"/>
          <w:b/>
          <w:bCs/>
          <w:color w:val="000000"/>
        </w:rPr>
        <w:t xml:space="preserve">Tobacco/ Electronic Cigarettes/ Nicotine Products- </w:t>
      </w:r>
      <w:r w:rsidRPr="004F3309">
        <w:rPr>
          <w:rFonts w:ascii="Calibri" w:eastAsia="Times New Roman" w:hAnsi="Calibri" w:cs="Calibri"/>
          <w:color w:val="000000"/>
        </w:rPr>
        <w:t xml:space="preserve">  A student/athlete may not use or possess tobacco of any kind, electronic cigarettes, or other nicotine products.  The consequences set forth below will be assessed against participants </w:t>
      </w:r>
      <w:proofErr w:type="gramStart"/>
      <w:r w:rsidRPr="004F3309">
        <w:rPr>
          <w:rFonts w:ascii="Calibri" w:eastAsia="Times New Roman" w:hAnsi="Calibri" w:cs="Calibri"/>
          <w:color w:val="000000"/>
        </w:rPr>
        <w:t>who  (</w:t>
      </w:r>
      <w:proofErr w:type="gramEnd"/>
      <w:r w:rsidRPr="004F3309">
        <w:rPr>
          <w:rFonts w:ascii="Calibri" w:eastAsia="Times New Roman" w:hAnsi="Calibri" w:cs="Calibri"/>
          <w:color w:val="000000"/>
        </w:rPr>
        <w:t>1)use or possess tobacco, electronic cigarettes, or nicotine products on school property; (2)use or possess tobacco , electronic cigarettes, or nicotine products while participating or attending a school sponsored activity, whether on or away from school property; or (3) are observed by school officials using or possessing tobacco, electronic cigarettes, or nicotine products, whether on or away from school property.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xml:space="preserve">:  Two calendar weeks (14 days) suspension from participating in any of the extra-curricular activities governed by MSHSAA.  The suspension shall be imposed during the interscholastic season, which shall begin with the first contest and end with the final contest of </w:t>
      </w:r>
      <w:r w:rsidRPr="004F3309">
        <w:rPr>
          <w:rFonts w:ascii="Calibri" w:eastAsia="Times New Roman" w:hAnsi="Calibri" w:cs="Calibri"/>
          <w:color w:val="000000"/>
        </w:rPr>
        <w:lastRenderedPageBreak/>
        <w:t>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Second Offense</w:t>
      </w:r>
      <w:r w:rsidRPr="004F3309">
        <w:rPr>
          <w:rFonts w:ascii="Calibri" w:eastAsia="Times New Roman" w:hAnsi="Calibri" w:cs="Calibri"/>
          <w:color w:val="000000"/>
        </w:rPr>
        <w:t>:    Five calendar weeks (35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numPr>
          <w:ilvl w:val="0"/>
          <w:numId w:val="8"/>
        </w:numPr>
        <w:spacing w:after="0" w:line="240" w:lineRule="auto"/>
        <w:textAlignment w:val="baseline"/>
        <w:rPr>
          <w:rFonts w:ascii="Calibri" w:eastAsia="Times New Roman" w:hAnsi="Calibri" w:cs="Calibri"/>
          <w:b/>
          <w:bCs/>
          <w:color w:val="000000"/>
        </w:rPr>
      </w:pPr>
      <w:r w:rsidRPr="004F3309">
        <w:rPr>
          <w:rFonts w:ascii="Calibri" w:eastAsia="Times New Roman" w:hAnsi="Calibri" w:cs="Calibri"/>
          <w:b/>
          <w:bCs/>
          <w:color w:val="000000"/>
        </w:rPr>
        <w:t xml:space="preserve">Alcohol/Drugs:  </w:t>
      </w:r>
      <w:r w:rsidRPr="004F3309">
        <w:rPr>
          <w:rFonts w:ascii="Calibri" w:eastAsia="Times New Roman" w:hAnsi="Calibri" w:cs="Calibri"/>
          <w:color w:val="000000"/>
        </w:rPr>
        <w:t xml:space="preserve">A student athlete may not use, possess, or distribute drugs, look-alike drugs, </w:t>
      </w:r>
    </w:p>
    <w:p w:rsidR="004F3309" w:rsidRPr="004F3309" w:rsidRDefault="004F3309" w:rsidP="004F3309">
      <w:pPr>
        <w:spacing w:after="0" w:line="240" w:lineRule="auto"/>
        <w:ind w:left="720"/>
        <w:textAlignment w:val="baseline"/>
        <w:rPr>
          <w:rFonts w:ascii="Calibri" w:eastAsia="Times New Roman" w:hAnsi="Calibri" w:cs="Calibri"/>
          <w:b/>
          <w:bCs/>
          <w:color w:val="000000"/>
        </w:rPr>
      </w:pPr>
      <w:r w:rsidRPr="004F3309">
        <w:rPr>
          <w:rFonts w:ascii="Calibri" w:eastAsia="Times New Roman" w:hAnsi="Calibri" w:cs="Calibri"/>
          <w:color w:val="000000"/>
        </w:rPr>
        <w:t>alcoholic beverages, look-alike alcoholic beverages, controlled substances, look-alike controlled substances, drug paraphernalia, or items represented to be such.  A student athlete will be in violation of this policy if the use, possession, or distribution (1) occurs on school property; (2) is reported and confirmed by a law enforcement agency; or (3) is observed by a school administrator or member of the coaching staff (whether on or away from school property).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Three calendar weeks (21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Second Offense</w:t>
      </w:r>
      <w:r w:rsidRPr="004F3309">
        <w:rPr>
          <w:rFonts w:ascii="Calibri" w:eastAsia="Times New Roman" w:hAnsi="Calibri" w:cs="Calibri"/>
          <w:color w:val="000000"/>
        </w:rPr>
        <w:t>:    Remainder of the season in which the offense occurred and no less than five calendar weeks (35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numPr>
          <w:ilvl w:val="0"/>
          <w:numId w:val="9"/>
        </w:numPr>
        <w:spacing w:after="0" w:line="240" w:lineRule="auto"/>
        <w:textAlignment w:val="baseline"/>
        <w:rPr>
          <w:rFonts w:ascii="Calibri" w:eastAsia="Times New Roman" w:hAnsi="Calibri" w:cs="Calibri"/>
          <w:b/>
          <w:bCs/>
          <w:color w:val="000000"/>
        </w:rPr>
      </w:pPr>
      <w:r w:rsidRPr="004F3309">
        <w:rPr>
          <w:rFonts w:ascii="Calibri" w:eastAsia="Times New Roman" w:hAnsi="Calibri" w:cs="Calibri"/>
          <w:b/>
          <w:bCs/>
          <w:color w:val="000000"/>
        </w:rPr>
        <w:t>Theft-</w:t>
      </w:r>
      <w:r w:rsidRPr="004F3309">
        <w:rPr>
          <w:rFonts w:ascii="Calibri" w:eastAsia="Times New Roman" w:hAnsi="Calibri" w:cs="Calibri"/>
          <w:color w:val="000000"/>
        </w:rPr>
        <w:t xml:space="preserve"> A student/athlete will be in violation of this rule if (</w:t>
      </w:r>
      <w:proofErr w:type="gramStart"/>
      <w:r w:rsidRPr="004F3309">
        <w:rPr>
          <w:rFonts w:ascii="Calibri" w:eastAsia="Times New Roman" w:hAnsi="Calibri" w:cs="Calibri"/>
          <w:color w:val="000000"/>
        </w:rPr>
        <w:t>1)the</w:t>
      </w:r>
      <w:proofErr w:type="gramEnd"/>
      <w:r w:rsidRPr="004F3309">
        <w:rPr>
          <w:rFonts w:ascii="Calibri" w:eastAsia="Times New Roman" w:hAnsi="Calibri" w:cs="Calibri"/>
          <w:color w:val="000000"/>
        </w:rPr>
        <w:t xml:space="preserve"> theft is reported or confirmed </w:t>
      </w:r>
    </w:p>
    <w:p w:rsidR="004F3309" w:rsidRPr="004F3309" w:rsidRDefault="004F3309" w:rsidP="004F3309">
      <w:pPr>
        <w:spacing w:after="0" w:line="240" w:lineRule="auto"/>
        <w:ind w:left="720"/>
        <w:textAlignment w:val="baseline"/>
        <w:rPr>
          <w:rFonts w:ascii="Calibri" w:eastAsia="Times New Roman" w:hAnsi="Calibri" w:cs="Calibri"/>
          <w:b/>
          <w:bCs/>
          <w:color w:val="000000"/>
        </w:rPr>
      </w:pPr>
      <w:r w:rsidRPr="004F3309">
        <w:rPr>
          <w:rFonts w:ascii="Calibri" w:eastAsia="Times New Roman" w:hAnsi="Calibri" w:cs="Calibri"/>
          <w:color w:val="000000"/>
        </w:rPr>
        <w:t>by a law enforcement agency or school personnel; or (2) the theft occurs on school property or at a school sponsored activity.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Two calendar weeks (14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Second Offense</w:t>
      </w:r>
      <w:r w:rsidRPr="004F3309">
        <w:rPr>
          <w:rFonts w:ascii="Calibri" w:eastAsia="Times New Roman" w:hAnsi="Calibri" w:cs="Calibri"/>
          <w:color w:val="000000"/>
        </w:rPr>
        <w:t xml:space="preserve">:    Five calendar weeks (35 days) suspension from participating in any of the extra-curricular activities governed by MSHSAA.  The suspension shall be imposed during the </w:t>
      </w:r>
      <w:r w:rsidRPr="004F3309">
        <w:rPr>
          <w:rFonts w:ascii="Calibri" w:eastAsia="Times New Roman" w:hAnsi="Calibri" w:cs="Calibri"/>
          <w:color w:val="000000"/>
        </w:rPr>
        <w:lastRenderedPageBreak/>
        <w:t>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numPr>
          <w:ilvl w:val="0"/>
          <w:numId w:val="10"/>
        </w:numPr>
        <w:spacing w:after="0" w:line="240" w:lineRule="auto"/>
        <w:textAlignment w:val="baseline"/>
        <w:rPr>
          <w:rFonts w:ascii="Calibri" w:eastAsia="Times New Roman" w:hAnsi="Calibri" w:cs="Calibri"/>
          <w:b/>
          <w:bCs/>
          <w:color w:val="000000"/>
        </w:rPr>
      </w:pPr>
      <w:r w:rsidRPr="004F3309">
        <w:rPr>
          <w:rFonts w:ascii="Calibri" w:eastAsia="Times New Roman" w:hAnsi="Calibri" w:cs="Calibri"/>
          <w:b/>
          <w:bCs/>
          <w:color w:val="000000"/>
        </w:rPr>
        <w:t>Hazing-</w:t>
      </w:r>
      <w:r w:rsidRPr="004F3309">
        <w:rPr>
          <w:rFonts w:ascii="Calibri" w:eastAsia="Times New Roman" w:hAnsi="Calibri" w:cs="Calibri"/>
          <w:color w:val="000000"/>
        </w:rPr>
        <w:t xml:space="preserve"> Student hazing is inconsistent with the educational goals of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School </w:t>
      </w:r>
    </w:p>
    <w:p w:rsidR="004F3309" w:rsidRPr="004F3309" w:rsidRDefault="004F3309" w:rsidP="004F3309">
      <w:pPr>
        <w:spacing w:after="0" w:line="240" w:lineRule="auto"/>
        <w:ind w:left="720"/>
        <w:textAlignment w:val="baseline"/>
        <w:rPr>
          <w:rFonts w:ascii="Calibri" w:eastAsia="Times New Roman" w:hAnsi="Calibri" w:cs="Calibri"/>
          <w:b/>
          <w:bCs/>
          <w:color w:val="000000"/>
        </w:rPr>
      </w:pPr>
      <w:r w:rsidRPr="004F3309">
        <w:rPr>
          <w:rFonts w:ascii="Calibri" w:eastAsia="Times New Roman" w:hAnsi="Calibri" w:cs="Calibri"/>
          <w:color w:val="000000"/>
        </w:rPr>
        <w:t>District and poses a significant risk to the physical and mental welfare of district students.  Hazing of students, on or off district property, at any time of the year is strictly prohibited.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For the purpose of this rule, hazing is defined as the willful conduct directed at another student, whether occurring on or off school property, for the purposes of initiation of admission to any school-related activity or athletic team.  Prohibited conduct includes, but is not limited to, exposure or contact of genitals, buttocks, or breasts (female students), directly through contact with undergarments; threats of physical harm; and infliction of physical or mental harm or humiliation.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If the hazing incident takes place during the summer break, the consequences will be assessed during the first sports season in which the offender participates.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Three calendar weeks (21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Second Offense</w:t>
      </w:r>
      <w:r w:rsidRPr="004F3309">
        <w:rPr>
          <w:rFonts w:ascii="Calibri" w:eastAsia="Times New Roman" w:hAnsi="Calibri" w:cs="Calibri"/>
          <w:color w:val="000000"/>
        </w:rPr>
        <w:t>:    Five calendar weeks (35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numPr>
          <w:ilvl w:val="0"/>
          <w:numId w:val="11"/>
        </w:numPr>
        <w:spacing w:after="0" w:line="240" w:lineRule="auto"/>
        <w:textAlignment w:val="baseline"/>
        <w:rPr>
          <w:rFonts w:ascii="Calibri" w:eastAsia="Times New Roman" w:hAnsi="Calibri" w:cs="Calibri"/>
          <w:b/>
          <w:bCs/>
          <w:color w:val="000000"/>
        </w:rPr>
      </w:pPr>
      <w:r w:rsidRPr="004F3309">
        <w:rPr>
          <w:rFonts w:ascii="Calibri" w:eastAsia="Times New Roman" w:hAnsi="Calibri" w:cs="Calibri"/>
          <w:b/>
          <w:bCs/>
          <w:color w:val="000000"/>
        </w:rPr>
        <w:t xml:space="preserve">Minor Hazing – </w:t>
      </w:r>
      <w:r w:rsidRPr="004F3309">
        <w:rPr>
          <w:rFonts w:ascii="Calibri" w:eastAsia="Times New Roman" w:hAnsi="Calibri" w:cs="Calibri"/>
          <w:color w:val="000000"/>
        </w:rPr>
        <w:t>Consists of continual verbal harassment of one or more students.</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xml:space="preserve">:  One calendar </w:t>
      </w:r>
      <w:proofErr w:type="gramStart"/>
      <w:r w:rsidRPr="004F3309">
        <w:rPr>
          <w:rFonts w:ascii="Calibri" w:eastAsia="Times New Roman" w:hAnsi="Calibri" w:cs="Calibri"/>
          <w:color w:val="000000"/>
        </w:rPr>
        <w:t>week  (</w:t>
      </w:r>
      <w:proofErr w:type="gramEnd"/>
      <w:r w:rsidRPr="004F3309">
        <w:rPr>
          <w:rFonts w:ascii="Calibri" w:eastAsia="Times New Roman" w:hAnsi="Calibri" w:cs="Calibri"/>
          <w:color w:val="000000"/>
        </w:rPr>
        <w:t>7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lastRenderedPageBreak/>
        <w:t>Second Offense</w:t>
      </w:r>
      <w:r w:rsidRPr="004F3309">
        <w:rPr>
          <w:rFonts w:ascii="Calibri" w:eastAsia="Times New Roman" w:hAnsi="Calibri" w:cs="Calibri"/>
          <w:color w:val="000000"/>
        </w:rPr>
        <w:t>:    Three calendar weeks (21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 xml:space="preserve">6.  </w:t>
      </w:r>
      <w:r w:rsidRPr="004F3309">
        <w:rPr>
          <w:rFonts w:ascii="Calibri" w:eastAsia="Times New Roman" w:hAnsi="Calibri" w:cs="Calibri"/>
          <w:b/>
          <w:bCs/>
          <w:color w:val="000000"/>
        </w:rPr>
        <w:t>Bullying/Harassing</w:t>
      </w:r>
      <w:r w:rsidRPr="004F3309">
        <w:rPr>
          <w:rFonts w:ascii="Calibri" w:eastAsia="Times New Roman" w:hAnsi="Calibri" w:cs="Calibri"/>
          <w:color w:val="000000"/>
        </w:rPr>
        <w:t xml:space="preserve"> – This may be verbal or physical, and may include social media or online posts that are negative and derogatory.  This may include, but is not limited to negative comments directed towards teammates, coaches, opposing players, coaches, teams, fans, administration, communities, and officials.</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First Offense</w:t>
      </w:r>
      <w:r w:rsidRPr="004F3309">
        <w:rPr>
          <w:rFonts w:ascii="Calibri" w:eastAsia="Times New Roman" w:hAnsi="Calibri" w:cs="Calibri"/>
          <w:color w:val="000000"/>
        </w:rPr>
        <w:t>:  One calendar week (7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Second Offense</w:t>
      </w:r>
      <w:r w:rsidRPr="004F3309">
        <w:rPr>
          <w:rFonts w:ascii="Calibri" w:eastAsia="Times New Roman" w:hAnsi="Calibri" w:cs="Calibri"/>
          <w:color w:val="000000"/>
        </w:rPr>
        <w:t>:    Three calendar weeks (21 days) suspension from participating in any of the extra-curricular activities governed by MSHSAA.  The suspension shall be imposed during the interscholastic season, which shall begin with the first contest and end with the final contest of the season.  At the discretion of the administration, the student may continue to practice unless serving ISS or OSS.  This penalty may transfer to the following sports season in the event the offense occurs at or near the end of the previous sports season.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xml:space="preserve">Third Offense:  </w:t>
      </w:r>
      <w:r w:rsidRPr="004F3309">
        <w:rPr>
          <w:rFonts w:ascii="Calibri" w:eastAsia="Times New Roman" w:hAnsi="Calibri" w:cs="Calibri"/>
          <w:color w:val="000000"/>
        </w:rPr>
        <w:t>Loss of all practice and competitive privileges for one calendar year (365 days).  This period may extend in the next school year.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NOTE:  COMPETITIVE WEEKS CARRY OVER FROM SEASON TO SEASON WHEN ASSESSING DISCIPLINE</w:t>
      </w: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Default="004F3309" w:rsidP="004F3309">
      <w:pPr>
        <w:spacing w:after="0" w:line="240" w:lineRule="auto"/>
        <w:ind w:left="720"/>
        <w:jc w:val="center"/>
        <w:rPr>
          <w:rFonts w:ascii="Calibri" w:eastAsia="Times New Roman" w:hAnsi="Calibri" w:cs="Calibri"/>
          <w:b/>
          <w:bCs/>
          <w:color w:val="000000"/>
          <w:sz w:val="28"/>
          <w:szCs w:val="28"/>
        </w:rPr>
      </w:pPr>
    </w:p>
    <w:p w:rsidR="004F3309" w:rsidRPr="004F3309" w:rsidRDefault="004F3309" w:rsidP="004F3309">
      <w:pPr>
        <w:spacing w:after="0" w:line="240" w:lineRule="auto"/>
        <w:ind w:left="720"/>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lastRenderedPageBreak/>
        <w:t>Cell Phones</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Cell phone use is not permitted in locker rooms and dressing facilities.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Unsportsmanlike Conduct</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When a participant is assessed a penalty by a game official for unsportsmanlike conduct, the player shall immediately be removed from the contest.  At the discretion of the coach, the player may return to the contest after ample time is given to assess the situation.  If a participant is ejected from a contest, the athlete will be suspended from participation in the next contest at that level.</w:t>
      </w:r>
      <w:r w:rsidRPr="004F3309">
        <w:rPr>
          <w:rFonts w:ascii="Calibri" w:eastAsia="Times New Roman" w:hAnsi="Calibri" w:cs="Calibri"/>
          <w:color w:val="000000"/>
          <w:shd w:val="clear" w:color="auto" w:fill="FFFFFF"/>
        </w:rPr>
        <w:t>  If an athlete is ejected from two contests within a season, the athlete will be suspended from play for the remainder of the season.</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If an athlete has been suspended from a season due to two ejections and chooses to participate in another sport in the next season, the athlete will immediately be removed from the team if ejected from a contest.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shd w:val="clear" w:color="auto" w:fill="FFFFFF"/>
        </w:rPr>
        <w:t>If a parent/fan is ejected from a game by an official, the individual will not be allowed to attend the next contest.  If an individual is ejected a second time, the individual will not be allowed to attend any contests for the remainder of the school year.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shd w:val="clear" w:color="auto" w:fill="FFFFFF"/>
        </w:rPr>
        <w:t>Cheerleading</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hd w:val="clear" w:color="auto" w:fill="FFFFFF"/>
        </w:rPr>
        <w:t xml:space="preserve">Football Cheerleading auditions will be held the first part of April for the following </w:t>
      </w:r>
      <w:r>
        <w:rPr>
          <w:rFonts w:ascii="Calibri" w:eastAsia="Times New Roman" w:hAnsi="Calibri" w:cs="Calibri"/>
          <w:color w:val="000000"/>
          <w:shd w:val="clear" w:color="auto" w:fill="FFFFFF"/>
        </w:rPr>
        <w:t>fall season.  A maximum of ten</w:t>
      </w:r>
      <w:r w:rsidRPr="004F3309">
        <w:rPr>
          <w:rFonts w:ascii="Calibri" w:eastAsia="Times New Roman" w:hAnsi="Calibri" w:cs="Calibri"/>
          <w:color w:val="000000"/>
          <w:shd w:val="clear" w:color="auto" w:fill="FFFFFF"/>
        </w:rPr>
        <w:t xml:space="preserve"> cheerleaders may be selected.  Basketball Cheerleaders will be selected the first part of October of the current school year.  A maximum</w:t>
      </w:r>
      <w:r>
        <w:rPr>
          <w:rFonts w:ascii="Calibri" w:eastAsia="Times New Roman" w:hAnsi="Calibri" w:cs="Calibri"/>
          <w:color w:val="000000"/>
          <w:shd w:val="clear" w:color="auto" w:fill="FFFFFF"/>
        </w:rPr>
        <w:t xml:space="preserve"> of ten</w:t>
      </w:r>
      <w:r w:rsidRPr="004F3309">
        <w:rPr>
          <w:rFonts w:ascii="Calibri" w:eastAsia="Times New Roman" w:hAnsi="Calibri" w:cs="Calibri"/>
          <w:color w:val="000000"/>
          <w:shd w:val="clear" w:color="auto" w:fill="FFFFFF"/>
        </w:rPr>
        <w:t xml:space="preserve"> cheerleaders may be selected.  Auditions will be judged by individuals outside of the school and if possible not from </w:t>
      </w:r>
      <w:proofErr w:type="spellStart"/>
      <w:r w:rsidRPr="004F3309">
        <w:rPr>
          <w:rFonts w:ascii="Calibri" w:eastAsia="Times New Roman" w:hAnsi="Calibri" w:cs="Calibri"/>
          <w:color w:val="000000"/>
          <w:shd w:val="clear" w:color="auto" w:fill="FFFFFF"/>
        </w:rPr>
        <w:t>Pattonsburg</w:t>
      </w:r>
      <w:proofErr w:type="spellEnd"/>
      <w:r w:rsidRPr="004F3309">
        <w:rPr>
          <w:rFonts w:ascii="Calibri" w:eastAsia="Times New Roman" w:hAnsi="Calibri" w:cs="Calibri"/>
          <w:color w:val="000000"/>
          <w:shd w:val="clear" w:color="auto" w:fill="FFFFFF"/>
        </w:rPr>
        <w:t>.  Judges must not be relatives of cheer coaches.  Judges’ scoring sheets shall be given to the Athletic Director.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Parent/Athlete/Coach Communication Guide</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b/>
          <w:bCs/>
          <w:color w:val="000000"/>
        </w:rPr>
        <w:t>       </w:t>
      </w:r>
      <w:r w:rsidRPr="004F3309">
        <w:rPr>
          <w:rFonts w:ascii="Calibri" w:eastAsia="Times New Roman" w:hAnsi="Calibri" w:cs="Calibri"/>
          <w:color w:val="000000"/>
        </w:rPr>
        <w:t>Any questions and/or concerns that an athlete, parent, or guardian has concerning an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       athletic program should first be addressed to his/her coach or sponsor.  It is preferred that </w:t>
      </w: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 xml:space="preserve">       the athlete </w:t>
      </w:r>
      <w:proofErr w:type="gramStart"/>
      <w:r w:rsidRPr="004F3309">
        <w:rPr>
          <w:rFonts w:ascii="Calibri" w:eastAsia="Times New Roman" w:hAnsi="Calibri" w:cs="Calibri"/>
          <w:color w:val="000000"/>
        </w:rPr>
        <w:t>address</w:t>
      </w:r>
      <w:proofErr w:type="gramEnd"/>
      <w:r w:rsidRPr="004F3309">
        <w:rPr>
          <w:rFonts w:ascii="Calibri" w:eastAsia="Times New Roman" w:hAnsi="Calibri" w:cs="Calibri"/>
          <w:color w:val="000000"/>
        </w:rPr>
        <w:t xml:space="preserve"> the issue with the coach first if the issue is performance related.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4"/>
          <w:szCs w:val="24"/>
        </w:rPr>
        <w:t>Your Expectations</w:t>
      </w:r>
    </w:p>
    <w:p w:rsidR="004F3309" w:rsidRPr="004F3309" w:rsidRDefault="004F3309" w:rsidP="004F3309">
      <w:pPr>
        <w:spacing w:after="0" w:line="240" w:lineRule="auto"/>
        <w:ind w:left="1080"/>
        <w:rPr>
          <w:rFonts w:ascii="Times New Roman" w:eastAsia="Times New Roman" w:hAnsi="Times New Roman" w:cs="Times New Roman"/>
          <w:sz w:val="24"/>
          <w:szCs w:val="24"/>
        </w:rPr>
      </w:pPr>
      <w:r w:rsidRPr="004F3309">
        <w:rPr>
          <w:rFonts w:ascii="Calibri" w:eastAsia="Times New Roman" w:hAnsi="Calibri" w:cs="Calibri"/>
          <w:b/>
          <w:bCs/>
          <w:color w:val="000000"/>
        </w:rPr>
        <w:t>Communication parents should expect from a coach:</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Philosophy of the coach.</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Expectations the coach has for your child</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Location and times for practices and contests</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Team requirements, i.e. fees, special equipment, off-season conditioning</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When an injury to your child take</w:t>
      </w:r>
      <w:r>
        <w:rPr>
          <w:rFonts w:ascii="Calibri" w:eastAsia="Times New Roman" w:hAnsi="Calibri" w:cs="Calibri"/>
          <w:color w:val="000000"/>
        </w:rPr>
        <w:t>s</w:t>
      </w:r>
      <w:r w:rsidRPr="004F3309">
        <w:rPr>
          <w:rFonts w:ascii="Calibri" w:eastAsia="Times New Roman" w:hAnsi="Calibri" w:cs="Calibri"/>
          <w:color w:val="000000"/>
        </w:rPr>
        <w:t xml:space="preserve"> place</w:t>
      </w:r>
    </w:p>
    <w:p w:rsidR="004F3309" w:rsidRPr="004F3309" w:rsidRDefault="004F3309" w:rsidP="004F3309">
      <w:pPr>
        <w:numPr>
          <w:ilvl w:val="0"/>
          <w:numId w:val="12"/>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Information concerning disciplinary action that results in your child being denied participation in practice or a contest</w:t>
      </w:r>
    </w:p>
    <w:p w:rsidR="004F3309" w:rsidRPr="004F3309" w:rsidRDefault="004F3309" w:rsidP="004F3309">
      <w:pPr>
        <w:spacing w:after="0" w:line="240" w:lineRule="auto"/>
        <w:ind w:left="1080"/>
        <w:rPr>
          <w:rFonts w:ascii="Times New Roman" w:eastAsia="Times New Roman" w:hAnsi="Times New Roman" w:cs="Times New Roman"/>
          <w:sz w:val="24"/>
          <w:szCs w:val="24"/>
        </w:rPr>
      </w:pPr>
      <w:r w:rsidRPr="004F3309">
        <w:rPr>
          <w:rFonts w:ascii="Calibri" w:eastAsia="Times New Roman" w:hAnsi="Calibri" w:cs="Calibri"/>
          <w:b/>
          <w:bCs/>
          <w:color w:val="000000"/>
        </w:rPr>
        <w:t>Typical concerns of parents that are appropriate to discuss with a coach include:</w:t>
      </w:r>
    </w:p>
    <w:p w:rsidR="004F3309" w:rsidRPr="004F3309" w:rsidRDefault="004F3309" w:rsidP="004F3309">
      <w:pPr>
        <w:numPr>
          <w:ilvl w:val="0"/>
          <w:numId w:val="13"/>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 An unhealthy mental or physical strain you detect in your child at home (especially when it affects his/her academic performance)</w:t>
      </w:r>
    </w:p>
    <w:p w:rsidR="004F3309" w:rsidRPr="004F3309" w:rsidRDefault="004F3309" w:rsidP="004F3309">
      <w:pPr>
        <w:numPr>
          <w:ilvl w:val="0"/>
          <w:numId w:val="13"/>
        </w:numPr>
        <w:spacing w:after="0" w:line="240" w:lineRule="auto"/>
        <w:ind w:left="1440"/>
        <w:textAlignment w:val="baseline"/>
        <w:rPr>
          <w:rFonts w:ascii="Calibri" w:eastAsia="Times New Roman" w:hAnsi="Calibri" w:cs="Calibri"/>
          <w:color w:val="000000"/>
        </w:rPr>
      </w:pPr>
      <w:r w:rsidRPr="004F3309">
        <w:rPr>
          <w:rFonts w:ascii="Calibri" w:eastAsia="Times New Roman" w:hAnsi="Calibri" w:cs="Calibri"/>
          <w:color w:val="000000"/>
        </w:rPr>
        <w:t>Any drastic changes you detect in your child’s behavior.  </w:t>
      </w:r>
    </w:p>
    <w:p w:rsidR="004F3309" w:rsidRPr="004F3309" w:rsidRDefault="004F3309" w:rsidP="004F3309">
      <w:pPr>
        <w:spacing w:after="24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p>
    <w:p w:rsidR="004F3309" w:rsidRPr="004F3309" w:rsidRDefault="004F3309" w:rsidP="004F3309">
      <w:pPr>
        <w:spacing w:after="0" w:line="240" w:lineRule="auto"/>
        <w:ind w:left="1440"/>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4"/>
          <w:szCs w:val="24"/>
        </w:rPr>
        <w:lastRenderedPageBreak/>
        <w:t>Our Expectations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ab/>
        <w:t>        It is inappropriate to discuss with a coach:</w:t>
      </w:r>
    </w:p>
    <w:p w:rsidR="004F3309" w:rsidRPr="004F3309" w:rsidRDefault="004F3309" w:rsidP="004F3309">
      <w:pPr>
        <w:numPr>
          <w:ilvl w:val="0"/>
          <w:numId w:val="14"/>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Playing time</w:t>
      </w:r>
    </w:p>
    <w:p w:rsidR="004F3309" w:rsidRPr="004F3309" w:rsidRDefault="004F3309" w:rsidP="004F3309">
      <w:pPr>
        <w:numPr>
          <w:ilvl w:val="0"/>
          <w:numId w:val="14"/>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Team strategy or play calling</w:t>
      </w:r>
    </w:p>
    <w:p w:rsidR="004F3309" w:rsidRPr="004F3309" w:rsidRDefault="004F3309" w:rsidP="004F3309">
      <w:pPr>
        <w:numPr>
          <w:ilvl w:val="0"/>
          <w:numId w:val="14"/>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Other student athletes</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                       Coaches often need parents to tell them: </w:t>
      </w:r>
    </w:p>
    <w:p w:rsidR="004F3309" w:rsidRPr="004F3309" w:rsidRDefault="004F3309" w:rsidP="004F3309">
      <w:pPr>
        <w:numPr>
          <w:ilvl w:val="0"/>
          <w:numId w:val="15"/>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Any specific health concerns about your child expressed directly and informally to the head coach at a mutually convenient time</w:t>
      </w:r>
    </w:p>
    <w:p w:rsidR="004F3309" w:rsidRPr="004F3309" w:rsidRDefault="004F3309" w:rsidP="004F3309">
      <w:pPr>
        <w:numPr>
          <w:ilvl w:val="0"/>
          <w:numId w:val="15"/>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Notification of any schedule conflicts well in advance</w:t>
      </w:r>
    </w:p>
    <w:p w:rsidR="004F3309" w:rsidRPr="004F3309" w:rsidRDefault="004F3309" w:rsidP="004F3309">
      <w:pPr>
        <w:numPr>
          <w:ilvl w:val="0"/>
          <w:numId w:val="15"/>
        </w:numPr>
        <w:spacing w:after="0" w:line="240" w:lineRule="auto"/>
        <w:ind w:left="1485"/>
        <w:textAlignment w:val="baseline"/>
        <w:rPr>
          <w:rFonts w:ascii="Calibri" w:eastAsia="Times New Roman" w:hAnsi="Calibri" w:cs="Calibri"/>
          <w:color w:val="000000"/>
        </w:rPr>
      </w:pPr>
      <w:r w:rsidRPr="004F3309">
        <w:rPr>
          <w:rFonts w:ascii="Calibri" w:eastAsia="Times New Roman" w:hAnsi="Calibri" w:cs="Calibri"/>
          <w:color w:val="000000"/>
        </w:rPr>
        <w:t xml:space="preserve">Your commitment to the program, and how you plan to make contributions to the program’s success.  For </w:t>
      </w:r>
      <w:proofErr w:type="gramStart"/>
      <w:r w:rsidRPr="004F3309">
        <w:rPr>
          <w:rFonts w:ascii="Calibri" w:eastAsia="Times New Roman" w:hAnsi="Calibri" w:cs="Calibri"/>
          <w:color w:val="000000"/>
        </w:rPr>
        <w:t>example</w:t>
      </w:r>
      <w:proofErr w:type="gramEnd"/>
      <w:r w:rsidRPr="004F3309">
        <w:rPr>
          <w:rFonts w:ascii="Calibri" w:eastAsia="Times New Roman" w:hAnsi="Calibri" w:cs="Calibri"/>
          <w:color w:val="000000"/>
        </w:rPr>
        <w:t xml:space="preserve"> one way is to be sure your child gets enough rest and proper nutrition at home.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If you have a concern with a coach, set up an appointment with the coach.  Communication</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between parents and the coaching staff is encouraged.  It is important that both have a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                      clear understanding of the other’s position.  </w:t>
      </w:r>
      <w:r w:rsidRPr="004F3309">
        <w:rPr>
          <w:rFonts w:ascii="Calibri" w:eastAsia="Times New Roman" w:hAnsi="Calibri" w:cs="Calibri"/>
          <w:b/>
          <w:bCs/>
          <w:color w:val="000000"/>
        </w:rPr>
        <w:t>Confronting the coach before or after a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                      practice or contest is NOT acceptable.  These can be emotional times for both the parent</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                      and the coach.  These types of meetings do not promote resolution.</w:t>
      </w:r>
    </w:p>
    <w:p w:rsidR="004F3309" w:rsidRDefault="004F3309" w:rsidP="004F3309">
      <w:pPr>
        <w:spacing w:after="240" w:line="240" w:lineRule="auto"/>
        <w:rPr>
          <w:rFonts w:ascii="Times New Roman" w:eastAsia="Times New Roman" w:hAnsi="Times New Roman" w:cs="Times New Roman"/>
          <w:sz w:val="24"/>
          <w:szCs w:val="24"/>
        </w:rPr>
      </w:pP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r w:rsidRPr="004F3309">
        <w:rPr>
          <w:rFonts w:ascii="Times New Roman" w:eastAsia="Times New Roman" w:hAnsi="Times New Roman" w:cs="Times New Roman"/>
          <w:sz w:val="24"/>
          <w:szCs w:val="24"/>
        </w:rPr>
        <w:br/>
      </w: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before="200"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lastRenderedPageBreak/>
        <w:tab/>
        <w:t>Assumption of Risk</w:t>
      </w:r>
    </w:p>
    <w:p w:rsidR="004F3309" w:rsidRPr="004F3309" w:rsidRDefault="004F3309" w:rsidP="004F3309">
      <w:pPr>
        <w:spacing w:before="200"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 xml:space="preserve">In spite of protective equipment, and the supervision and sound instruction by our coaches, there are some risks associated when someone participates in athletics. Injuries in some of our activities can and do occur. In extremely rare cases, death could also result. All student-athletes and parents need to be aware and understand this possibility. At </w:t>
      </w:r>
      <w:proofErr w:type="spellStart"/>
      <w:r w:rsidRPr="004F3309">
        <w:rPr>
          <w:rFonts w:ascii="Calibri" w:eastAsia="Times New Roman" w:hAnsi="Calibri" w:cs="Calibri"/>
          <w:color w:val="000000"/>
          <w:sz w:val="24"/>
          <w:szCs w:val="24"/>
        </w:rPr>
        <w:t>Pattonsburg</w:t>
      </w:r>
      <w:proofErr w:type="spellEnd"/>
      <w:r w:rsidRPr="004F3309">
        <w:rPr>
          <w:rFonts w:ascii="Calibri" w:eastAsia="Times New Roman" w:hAnsi="Calibri" w:cs="Calibri"/>
          <w:color w:val="000000"/>
          <w:sz w:val="24"/>
          <w:szCs w:val="24"/>
        </w:rPr>
        <w:t xml:space="preserve"> High School, we will do all that we can to ensure a safe and healthy environment for our student-athletes.</w:t>
      </w:r>
    </w:p>
    <w:p w:rsidR="004F3309" w:rsidRPr="004F3309" w:rsidRDefault="004F3309" w:rsidP="004F3309">
      <w:pPr>
        <w:spacing w:before="200" w:after="0" w:line="240" w:lineRule="auto"/>
        <w:rPr>
          <w:rFonts w:ascii="Times New Roman" w:eastAsia="Times New Roman" w:hAnsi="Times New Roman" w:cs="Times New Roman"/>
          <w:sz w:val="24"/>
          <w:szCs w:val="24"/>
        </w:rPr>
      </w:pPr>
      <w:r w:rsidRPr="004F3309">
        <w:rPr>
          <w:rFonts w:ascii="Calibri" w:eastAsia="Times New Roman" w:hAnsi="Calibri" w:cs="Calibri"/>
          <w:smallCaps/>
          <w:color w:val="000000"/>
          <w:sz w:val="24"/>
          <w:szCs w:val="24"/>
        </w:rPr>
        <w:t>RISK MANAGEMENT WARNING STATEMENT</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I</w:t>
      </w:r>
      <w:r w:rsidR="008F5D5C">
        <w:rPr>
          <w:rFonts w:ascii="Calibri" w:eastAsia="Times New Roman" w:hAnsi="Calibri" w:cs="Calibri"/>
          <w:color w:val="000000"/>
          <w:sz w:val="24"/>
          <w:szCs w:val="24"/>
        </w:rPr>
        <w:t>, as the athlete and/</w:t>
      </w:r>
      <w:r w:rsidRPr="004F3309">
        <w:rPr>
          <w:rFonts w:ascii="Calibri" w:eastAsia="Times New Roman" w:hAnsi="Calibri" w:cs="Calibri"/>
          <w:color w:val="000000"/>
          <w:sz w:val="24"/>
          <w:szCs w:val="24"/>
        </w:rPr>
        <w:t>or the parent and guardian</w:t>
      </w:r>
      <w:r w:rsidR="008F5D5C">
        <w:rPr>
          <w:rFonts w:ascii="Calibri" w:eastAsia="Times New Roman" w:hAnsi="Calibri" w:cs="Calibri"/>
          <w:color w:val="000000"/>
          <w:sz w:val="24"/>
          <w:szCs w:val="24"/>
        </w:rPr>
        <w:t>,</w:t>
      </w:r>
      <w:r w:rsidRPr="004F3309">
        <w:rPr>
          <w:rFonts w:ascii="Calibri" w:eastAsia="Times New Roman" w:hAnsi="Calibri" w:cs="Calibri"/>
          <w:color w:val="000000"/>
          <w:sz w:val="24"/>
          <w:szCs w:val="24"/>
        </w:rPr>
        <w:t xml:space="preserve"> completely understand that there are dangers and possible injury that could take place during</w:t>
      </w:r>
      <w:r w:rsidR="008F5D5C">
        <w:rPr>
          <w:rFonts w:ascii="Calibri" w:eastAsia="Times New Roman" w:hAnsi="Calibri" w:cs="Calibri"/>
          <w:color w:val="000000"/>
          <w:sz w:val="24"/>
          <w:szCs w:val="24"/>
        </w:rPr>
        <w:t xml:space="preserve"> athletic events, practices and/</w:t>
      </w:r>
      <w:r w:rsidRPr="004F3309">
        <w:rPr>
          <w:rFonts w:ascii="Calibri" w:eastAsia="Times New Roman" w:hAnsi="Calibri" w:cs="Calibri"/>
          <w:color w:val="000000"/>
          <w:sz w:val="24"/>
          <w:szCs w:val="24"/>
        </w:rPr>
        <w:t>or games. I understand that even playing within and under a Missouri State High School Activities Association sport or activity presume a great risk of sickness and or injury, which is including and not limited to the following; possible death and paralysis of any limb of the body in regards to the type of sport or even activity that is partaken in.</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Parent Signature: ________________________</w:t>
      </w:r>
      <w:r w:rsidRPr="004F3309">
        <w:rPr>
          <w:rFonts w:ascii="Calibri" w:eastAsia="Times New Roman" w:hAnsi="Calibri" w:cs="Calibri"/>
          <w:color w:val="000000"/>
          <w:sz w:val="24"/>
          <w:szCs w:val="24"/>
        </w:rPr>
        <w:tab/>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Student Signature: ___________________________</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I understand that all things included in the athletic program that I participate in could harm me or another individual. I will follow the rules of play that are put forth from the Missouri High School Activities Association, abide by the guidelines that are set forth for safety and personnel by the school</w:t>
      </w:r>
      <w:r w:rsidR="008F5D5C">
        <w:rPr>
          <w:rFonts w:ascii="Calibri" w:eastAsia="Times New Roman" w:hAnsi="Calibri" w:cs="Calibri"/>
          <w:color w:val="000000"/>
          <w:sz w:val="24"/>
          <w:szCs w:val="24"/>
        </w:rPr>
        <w:t xml:space="preserve"> district, obey and take care of</w:t>
      </w:r>
      <w:r w:rsidRPr="004F3309">
        <w:rPr>
          <w:rFonts w:ascii="Calibri" w:eastAsia="Times New Roman" w:hAnsi="Calibri" w:cs="Calibri"/>
          <w:color w:val="000000"/>
          <w:sz w:val="24"/>
          <w:szCs w:val="24"/>
        </w:rPr>
        <w:t xml:space="preserve"> any equipment that is checked out to me from the coaching staff, which includes that I may not be excluded from injury. I understand that I should follow and abide by the rules and boundaries set forth by the coaching staff and or any athletic trainers that I come into contact with throughout the day during practice or games.</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I</w:t>
      </w:r>
      <w:r w:rsidR="008F5D5C">
        <w:rPr>
          <w:rFonts w:ascii="Calibri" w:eastAsia="Times New Roman" w:hAnsi="Calibri" w:cs="Calibri"/>
          <w:color w:val="000000"/>
          <w:sz w:val="24"/>
          <w:szCs w:val="24"/>
        </w:rPr>
        <w:t>,</w:t>
      </w:r>
      <w:r w:rsidRPr="004F3309">
        <w:rPr>
          <w:rFonts w:ascii="Calibri" w:eastAsia="Times New Roman" w:hAnsi="Calibri" w:cs="Calibri"/>
          <w:color w:val="000000"/>
          <w:sz w:val="24"/>
          <w:szCs w:val="24"/>
        </w:rPr>
        <w:t xml:space="preserve"> as the athlete</w:t>
      </w:r>
      <w:r w:rsidR="008F5D5C">
        <w:rPr>
          <w:rFonts w:ascii="Calibri" w:eastAsia="Times New Roman" w:hAnsi="Calibri" w:cs="Calibri"/>
          <w:color w:val="000000"/>
          <w:sz w:val="24"/>
          <w:szCs w:val="24"/>
        </w:rPr>
        <w:t>,</w:t>
      </w:r>
      <w:r w:rsidRPr="004F3309">
        <w:rPr>
          <w:rFonts w:ascii="Calibri" w:eastAsia="Times New Roman" w:hAnsi="Calibri" w:cs="Calibri"/>
          <w:color w:val="000000"/>
          <w:sz w:val="24"/>
          <w:szCs w:val="24"/>
        </w:rPr>
        <w:t xml:space="preserve"> will make sure that I follow the proper techniques of the sport that I participate in to keep myself and others free from concussions and all illnesses. I will make sure to get into contact with my athletic trainer and or coach with any symptoms that may arise due to a sport injury that has progressed further after any practice or contest. I also will contact a physician in any instance that my condition worsens.</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I and my legal parent or guardian do not hold the school district, any personnel, or coaching staff member liable for any injuries that take place during pre-season conditioning, practices or games.</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 xml:space="preserve">I understand that all information has been given to me and I am aware of the dangers of my son or daughter playing and partaking in extra-curricular activities and events. </w:t>
      </w:r>
      <w:proofErr w:type="gramStart"/>
      <w:r w:rsidRPr="004F3309">
        <w:rPr>
          <w:rFonts w:ascii="Calibri" w:eastAsia="Times New Roman" w:hAnsi="Calibri" w:cs="Calibri"/>
          <w:color w:val="000000"/>
          <w:sz w:val="24"/>
          <w:szCs w:val="24"/>
        </w:rPr>
        <w:t>Therefore</w:t>
      </w:r>
      <w:proofErr w:type="gramEnd"/>
      <w:r w:rsidRPr="004F3309">
        <w:rPr>
          <w:rFonts w:ascii="Calibri" w:eastAsia="Times New Roman" w:hAnsi="Calibri" w:cs="Calibri"/>
          <w:color w:val="000000"/>
          <w:sz w:val="24"/>
          <w:szCs w:val="24"/>
        </w:rPr>
        <w:t xml:space="preserve"> I give complete consent for my student/athlete to participate in extra-curricular activities.</w:t>
      </w:r>
    </w:p>
    <w:p w:rsidR="004F3309" w:rsidRPr="004F3309" w:rsidRDefault="004F3309" w:rsidP="004F3309">
      <w:pPr>
        <w:spacing w:before="200" w:after="20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Parent Signature: ____________________________</w:t>
      </w:r>
      <w:r w:rsidRPr="004F3309">
        <w:rPr>
          <w:rFonts w:ascii="Calibri" w:eastAsia="Times New Roman" w:hAnsi="Calibri" w:cs="Calibri"/>
          <w:color w:val="000000"/>
          <w:sz w:val="24"/>
          <w:szCs w:val="24"/>
        </w:rPr>
        <w:tab/>
      </w:r>
      <w:r w:rsidRPr="004F3309">
        <w:rPr>
          <w:rFonts w:ascii="Calibri" w:eastAsia="Times New Roman" w:hAnsi="Calibri" w:cs="Calibri"/>
          <w:color w:val="000000"/>
          <w:sz w:val="24"/>
          <w:szCs w:val="24"/>
        </w:rPr>
        <w:tab/>
        <w:t>Date: __________________</w:t>
      </w:r>
    </w:p>
    <w:p w:rsidR="004F3309" w:rsidRPr="004F3309" w:rsidRDefault="004F3309" w:rsidP="004F3309">
      <w:pPr>
        <w:spacing w:before="200"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Student Signature: ___________________________</w:t>
      </w:r>
      <w:r w:rsidRPr="004F3309">
        <w:rPr>
          <w:rFonts w:ascii="Calibri" w:eastAsia="Times New Roman" w:hAnsi="Calibri" w:cs="Calibri"/>
          <w:color w:val="000000"/>
          <w:sz w:val="24"/>
          <w:szCs w:val="24"/>
        </w:rPr>
        <w:tab/>
      </w:r>
      <w:r w:rsidRPr="004F3309">
        <w:rPr>
          <w:rFonts w:ascii="Calibri" w:eastAsia="Times New Roman" w:hAnsi="Calibri" w:cs="Calibri"/>
          <w:color w:val="000000"/>
          <w:sz w:val="24"/>
          <w:szCs w:val="24"/>
        </w:rPr>
        <w:tab/>
        <w:t>Date: __________________</w:t>
      </w:r>
    </w:p>
    <w:p w:rsidR="004F3309" w:rsidRP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jc w:val="center"/>
        <w:rPr>
          <w:rFonts w:ascii="Times New Roman" w:eastAsia="Times New Roman" w:hAnsi="Times New Roman" w:cs="Times New Roman"/>
          <w:sz w:val="24"/>
          <w:szCs w:val="24"/>
        </w:rPr>
      </w:pPr>
      <w:proofErr w:type="spellStart"/>
      <w:r w:rsidRPr="004F3309">
        <w:rPr>
          <w:rFonts w:ascii="Calibri" w:eastAsia="Times New Roman" w:hAnsi="Calibri" w:cs="Calibri"/>
          <w:b/>
          <w:bCs/>
          <w:color w:val="000000"/>
          <w:sz w:val="28"/>
          <w:szCs w:val="28"/>
        </w:rPr>
        <w:lastRenderedPageBreak/>
        <w:t>Pattonsburg</w:t>
      </w:r>
      <w:proofErr w:type="spellEnd"/>
      <w:r w:rsidRPr="004F3309">
        <w:rPr>
          <w:rFonts w:ascii="Calibri" w:eastAsia="Times New Roman" w:hAnsi="Calibri" w:cs="Calibri"/>
          <w:b/>
          <w:bCs/>
          <w:color w:val="000000"/>
          <w:sz w:val="28"/>
          <w:szCs w:val="28"/>
        </w:rPr>
        <w:t xml:space="preserve"> R-II Interscholastic Activities Agreement</w:t>
      </w:r>
    </w:p>
    <w:p w:rsidR="004F3309" w:rsidRPr="004F3309" w:rsidRDefault="004F3309" w:rsidP="004F3309">
      <w:pPr>
        <w:spacing w:after="0" w:line="240" w:lineRule="auto"/>
        <w:jc w:val="center"/>
        <w:rPr>
          <w:rFonts w:ascii="Times New Roman" w:eastAsia="Times New Roman" w:hAnsi="Times New Roman" w:cs="Times New Roman"/>
          <w:sz w:val="24"/>
          <w:szCs w:val="24"/>
        </w:rPr>
      </w:pPr>
      <w:r w:rsidRPr="004F3309">
        <w:rPr>
          <w:rFonts w:ascii="Calibri" w:eastAsia="Times New Roman" w:hAnsi="Calibri" w:cs="Calibri"/>
          <w:b/>
          <w:bCs/>
          <w:color w:val="000000"/>
          <w:sz w:val="28"/>
          <w:szCs w:val="28"/>
        </w:rPr>
        <w:t>2024-2025</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rPr>
        <w:t xml:space="preserve">We have read and understand the </w:t>
      </w:r>
      <w:proofErr w:type="spellStart"/>
      <w:r w:rsidRPr="004F3309">
        <w:rPr>
          <w:rFonts w:ascii="Calibri" w:eastAsia="Times New Roman" w:hAnsi="Calibri" w:cs="Calibri"/>
          <w:color w:val="000000"/>
        </w:rPr>
        <w:t>Pattonsburg</w:t>
      </w:r>
      <w:proofErr w:type="spellEnd"/>
      <w:r w:rsidRPr="004F3309">
        <w:rPr>
          <w:rFonts w:ascii="Calibri" w:eastAsia="Times New Roman" w:hAnsi="Calibri" w:cs="Calibri"/>
          <w:color w:val="000000"/>
        </w:rPr>
        <w:t xml:space="preserve"> R-II Athletic Handbook and the guidelines found within for participating in interscholastic activities.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 xml:space="preserve">Student </w:t>
      </w:r>
      <w:proofErr w:type="gramStart"/>
      <w:r w:rsidRPr="004F3309">
        <w:rPr>
          <w:rFonts w:ascii="Calibri" w:eastAsia="Times New Roman" w:hAnsi="Calibri" w:cs="Calibri"/>
          <w:color w:val="000000"/>
          <w:sz w:val="24"/>
          <w:szCs w:val="24"/>
        </w:rPr>
        <w:t>Participant:_</w:t>
      </w:r>
      <w:proofErr w:type="gramEnd"/>
      <w:r w:rsidRPr="004F3309">
        <w:rPr>
          <w:rFonts w:ascii="Calibri" w:eastAsia="Times New Roman" w:hAnsi="Calibri" w:cs="Calibri"/>
          <w:color w:val="000000"/>
          <w:sz w:val="24"/>
          <w:szCs w:val="24"/>
        </w:rPr>
        <w:t>___________________________________</w:t>
      </w:r>
      <w:r w:rsidRPr="004F3309">
        <w:rPr>
          <w:rFonts w:ascii="Calibri" w:eastAsia="Times New Roman" w:hAnsi="Calibri" w:cs="Calibri"/>
          <w:color w:val="000000"/>
          <w:sz w:val="24"/>
          <w:szCs w:val="24"/>
        </w:rPr>
        <w:tab/>
        <w:t>Date:__________________</w:t>
      </w:r>
    </w:p>
    <w:p w:rsidR="004F3309" w:rsidRP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Parent/</w:t>
      </w:r>
      <w:proofErr w:type="gramStart"/>
      <w:r w:rsidRPr="004F3309">
        <w:rPr>
          <w:rFonts w:ascii="Calibri" w:eastAsia="Times New Roman" w:hAnsi="Calibri" w:cs="Calibri"/>
          <w:color w:val="000000"/>
          <w:sz w:val="24"/>
          <w:szCs w:val="24"/>
        </w:rPr>
        <w:t>Guardian:_</w:t>
      </w:r>
      <w:proofErr w:type="gramEnd"/>
      <w:r w:rsidRPr="004F3309">
        <w:rPr>
          <w:rFonts w:ascii="Calibri" w:eastAsia="Times New Roman" w:hAnsi="Calibri" w:cs="Calibri"/>
          <w:color w:val="000000"/>
          <w:sz w:val="24"/>
          <w:szCs w:val="24"/>
        </w:rPr>
        <w:t>_____________________________________</w:t>
      </w:r>
      <w:r w:rsidRPr="004F3309">
        <w:rPr>
          <w:rFonts w:ascii="Calibri" w:eastAsia="Times New Roman" w:hAnsi="Calibri" w:cs="Calibri"/>
          <w:color w:val="000000"/>
          <w:sz w:val="24"/>
          <w:szCs w:val="24"/>
        </w:rPr>
        <w:tab/>
        <w:t>Date:__________________</w:t>
      </w:r>
    </w:p>
    <w:p w:rsidR="004F3309" w:rsidRP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color w:val="000000"/>
          <w:sz w:val="24"/>
          <w:szCs w:val="24"/>
        </w:rPr>
        <w:t>Parent/</w:t>
      </w:r>
      <w:proofErr w:type="gramStart"/>
      <w:r w:rsidRPr="004F3309">
        <w:rPr>
          <w:rFonts w:ascii="Calibri" w:eastAsia="Times New Roman" w:hAnsi="Calibri" w:cs="Calibri"/>
          <w:color w:val="000000"/>
          <w:sz w:val="24"/>
          <w:szCs w:val="24"/>
        </w:rPr>
        <w:t>Guardian:_</w:t>
      </w:r>
      <w:proofErr w:type="gramEnd"/>
      <w:r w:rsidRPr="004F3309">
        <w:rPr>
          <w:rFonts w:ascii="Calibri" w:eastAsia="Times New Roman" w:hAnsi="Calibri" w:cs="Calibri"/>
          <w:color w:val="000000"/>
          <w:sz w:val="24"/>
          <w:szCs w:val="24"/>
        </w:rPr>
        <w:t>_____________________________________</w:t>
      </w:r>
      <w:r w:rsidRPr="004F3309">
        <w:rPr>
          <w:rFonts w:ascii="Calibri" w:eastAsia="Times New Roman" w:hAnsi="Calibri" w:cs="Calibri"/>
          <w:color w:val="000000"/>
          <w:sz w:val="24"/>
          <w:szCs w:val="24"/>
        </w:rPr>
        <w:tab/>
        <w:t>Date:__________________</w:t>
      </w:r>
    </w:p>
    <w:p w:rsidR="004F3309" w:rsidRPr="004F3309" w:rsidRDefault="004F3309" w:rsidP="004F3309">
      <w:pPr>
        <w:spacing w:after="24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sz w:val="24"/>
          <w:szCs w:val="24"/>
        </w:rPr>
        <w:t>This permission form, along with an updated physical and proof of insurance form, must be returned before a student is allowed to practice.  Student/athletes are also required to sign and return any expectation forms presented by individual coaches before participating in the respective sport.  </w:t>
      </w:r>
    </w:p>
    <w:p w:rsidR="004F3309" w:rsidRPr="004F3309" w:rsidRDefault="004F3309" w:rsidP="004F3309">
      <w:pPr>
        <w:spacing w:after="0" w:line="240" w:lineRule="auto"/>
        <w:rPr>
          <w:rFonts w:ascii="Times New Roman" w:eastAsia="Times New Roman" w:hAnsi="Times New Roman" w:cs="Times New Roman"/>
          <w:sz w:val="24"/>
          <w:szCs w:val="24"/>
        </w:rPr>
      </w:pPr>
      <w:r w:rsidRPr="004F3309">
        <w:rPr>
          <w:rFonts w:ascii="Calibri" w:eastAsia="Times New Roman" w:hAnsi="Calibri" w:cs="Calibri"/>
          <w:b/>
          <w:bCs/>
          <w:color w:val="000000"/>
        </w:rPr>
        <w:tab/>
        <w:t>        </w:t>
      </w:r>
    </w:p>
    <w:p w:rsidR="004F3309" w:rsidRPr="004F3309" w:rsidRDefault="004F3309" w:rsidP="004F3309">
      <w:pPr>
        <w:spacing w:after="0" w:line="240" w:lineRule="auto"/>
        <w:rPr>
          <w:rFonts w:ascii="Times New Roman" w:eastAsia="Times New Roman" w:hAnsi="Times New Roman" w:cs="Times New Roman"/>
          <w:sz w:val="24"/>
          <w:szCs w:val="24"/>
        </w:rPr>
      </w:pPr>
    </w:p>
    <w:p w:rsidR="004F3309" w:rsidRPr="004F3309" w:rsidRDefault="004F3309" w:rsidP="004F3309">
      <w:pPr>
        <w:spacing w:after="0" w:line="240" w:lineRule="auto"/>
        <w:ind w:left="720"/>
        <w:rPr>
          <w:rFonts w:ascii="Times New Roman" w:eastAsia="Times New Roman" w:hAnsi="Times New Roman" w:cs="Times New Roman"/>
          <w:sz w:val="24"/>
          <w:szCs w:val="24"/>
        </w:rPr>
      </w:pPr>
      <w:r w:rsidRPr="004F3309">
        <w:rPr>
          <w:rFonts w:ascii="Calibri" w:eastAsia="Times New Roman" w:hAnsi="Calibri" w:cs="Calibri"/>
          <w:color w:val="000000"/>
        </w:rPr>
        <w:t> </w:t>
      </w:r>
    </w:p>
    <w:p w:rsidR="00C905A0" w:rsidRDefault="004F3309" w:rsidP="004F3309">
      <w:r w:rsidRPr="004F3309">
        <w:rPr>
          <w:rFonts w:ascii="Times New Roman" w:eastAsia="Times New Roman" w:hAnsi="Times New Roman" w:cs="Times New Roman"/>
          <w:sz w:val="24"/>
          <w:szCs w:val="24"/>
        </w:rPr>
        <w:br/>
      </w:r>
    </w:p>
    <w:sectPr w:rsidR="00C90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0C2"/>
    <w:multiLevelType w:val="multilevel"/>
    <w:tmpl w:val="69567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94352"/>
    <w:multiLevelType w:val="multilevel"/>
    <w:tmpl w:val="D15C5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951CF"/>
    <w:multiLevelType w:val="multilevel"/>
    <w:tmpl w:val="56AE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948FD"/>
    <w:multiLevelType w:val="multilevel"/>
    <w:tmpl w:val="B3E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31CDF"/>
    <w:multiLevelType w:val="multilevel"/>
    <w:tmpl w:val="8EC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92BBC"/>
    <w:multiLevelType w:val="multilevel"/>
    <w:tmpl w:val="F270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0821F7"/>
    <w:multiLevelType w:val="multilevel"/>
    <w:tmpl w:val="5E70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C247BB"/>
    <w:multiLevelType w:val="multilevel"/>
    <w:tmpl w:val="2150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FF75B8"/>
    <w:multiLevelType w:val="multilevel"/>
    <w:tmpl w:val="EE1C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4022D"/>
    <w:multiLevelType w:val="multilevel"/>
    <w:tmpl w:val="310A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EE77EA"/>
    <w:multiLevelType w:val="multilevel"/>
    <w:tmpl w:val="29B2D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4E5100"/>
    <w:multiLevelType w:val="multilevel"/>
    <w:tmpl w:val="6388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7A88"/>
    <w:multiLevelType w:val="multilevel"/>
    <w:tmpl w:val="217A9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39585B"/>
    <w:multiLevelType w:val="multilevel"/>
    <w:tmpl w:val="CB06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2970C3"/>
    <w:multiLevelType w:val="multilevel"/>
    <w:tmpl w:val="7C6C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4"/>
  </w:num>
  <w:num w:numId="4">
    <w:abstractNumId w:val="13"/>
  </w:num>
  <w:num w:numId="5">
    <w:abstractNumId w:val="3"/>
  </w:num>
  <w:num w:numId="6">
    <w:abstractNumId w:val="7"/>
  </w:num>
  <w:num w:numId="7">
    <w:abstractNumId w:val="9"/>
  </w:num>
  <w:num w:numId="8">
    <w:abstractNumId w:val="1"/>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2"/>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09"/>
    <w:rsid w:val="004F3309"/>
    <w:rsid w:val="008F5D5C"/>
    <w:rsid w:val="009F520A"/>
    <w:rsid w:val="00C9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2522"/>
  <w15:chartTrackingRefBased/>
  <w15:docId w15:val="{D46B2C93-D9A7-4306-A2D9-77EA12C5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4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tonsburg.k12.mo.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Pottorff</dc:creator>
  <cp:keywords/>
  <dc:description/>
  <cp:lastModifiedBy>Bill Pottorff</cp:lastModifiedBy>
  <cp:revision>2</cp:revision>
  <cp:lastPrinted>2024-07-12T14:37:00Z</cp:lastPrinted>
  <dcterms:created xsi:type="dcterms:W3CDTF">2024-07-09T18:22:00Z</dcterms:created>
  <dcterms:modified xsi:type="dcterms:W3CDTF">2024-07-12T14:37:00Z</dcterms:modified>
</cp:coreProperties>
</file>